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A9F" w:rsidRPr="00EF65BF" w:rsidRDefault="009E015F" w:rsidP="009E015F">
      <w:pPr>
        <w:spacing w:after="0" w:line="240" w:lineRule="auto"/>
        <w:jc w:val="right"/>
        <w:rPr>
          <w:rFonts w:ascii="Sylfaen" w:hAnsi="Sylfaen"/>
          <w:lang w:val="en-US"/>
        </w:rPr>
      </w:pPr>
      <w:proofErr w:type="spellStart"/>
      <w:r w:rsidRPr="00EF65BF">
        <w:rPr>
          <w:rFonts w:ascii="Sylfaen" w:hAnsi="Sylfaen"/>
          <w:lang w:val="en-US"/>
        </w:rPr>
        <w:t>Հավելված</w:t>
      </w:r>
      <w:proofErr w:type="spellEnd"/>
    </w:p>
    <w:p w:rsidR="009E015F" w:rsidRPr="00EF65BF" w:rsidRDefault="009E015F" w:rsidP="009E015F">
      <w:pPr>
        <w:spacing w:after="0" w:line="240" w:lineRule="auto"/>
        <w:jc w:val="right"/>
        <w:rPr>
          <w:rFonts w:ascii="Sylfaen" w:hAnsi="Sylfaen"/>
          <w:lang w:val="en-US"/>
        </w:rPr>
      </w:pPr>
      <w:proofErr w:type="spellStart"/>
      <w:r w:rsidRPr="00EF65BF">
        <w:rPr>
          <w:rFonts w:ascii="Sylfaen" w:hAnsi="Sylfaen"/>
          <w:lang w:val="en-US"/>
        </w:rPr>
        <w:t>Ծաղկաձոր</w:t>
      </w:r>
      <w:proofErr w:type="spellEnd"/>
      <w:r w:rsidRPr="00EF65BF">
        <w:rPr>
          <w:rFonts w:ascii="Sylfaen" w:hAnsi="Sylfaen"/>
          <w:lang w:val="en-US"/>
        </w:rPr>
        <w:t xml:space="preserve"> </w:t>
      </w:r>
      <w:proofErr w:type="spellStart"/>
      <w:r w:rsidRPr="00EF65BF">
        <w:rPr>
          <w:rFonts w:ascii="Sylfaen" w:hAnsi="Sylfaen"/>
          <w:lang w:val="en-US"/>
        </w:rPr>
        <w:t>համայնքի</w:t>
      </w:r>
      <w:proofErr w:type="spellEnd"/>
      <w:r w:rsidRPr="00EF65BF">
        <w:rPr>
          <w:rFonts w:ascii="Sylfaen" w:hAnsi="Sylfaen"/>
          <w:lang w:val="en-US"/>
        </w:rPr>
        <w:t xml:space="preserve"> </w:t>
      </w:r>
      <w:proofErr w:type="spellStart"/>
      <w:r w:rsidRPr="00EF65BF">
        <w:rPr>
          <w:rFonts w:ascii="Sylfaen" w:hAnsi="Sylfaen"/>
          <w:lang w:val="en-US"/>
        </w:rPr>
        <w:t>ավագանու</w:t>
      </w:r>
      <w:proofErr w:type="spellEnd"/>
      <w:r w:rsidRPr="00EF65BF">
        <w:rPr>
          <w:rFonts w:ascii="Sylfaen" w:hAnsi="Sylfaen"/>
          <w:lang w:val="en-US"/>
        </w:rPr>
        <w:t xml:space="preserve"> </w:t>
      </w:r>
    </w:p>
    <w:p w:rsidR="009E015F" w:rsidRPr="00EF65BF" w:rsidRDefault="009E015F" w:rsidP="009E015F">
      <w:pPr>
        <w:spacing w:after="0" w:line="240" w:lineRule="auto"/>
        <w:jc w:val="right"/>
        <w:rPr>
          <w:rFonts w:ascii="Sylfaen" w:hAnsi="Sylfaen"/>
          <w:lang w:val="en-US"/>
        </w:rPr>
      </w:pPr>
      <w:r w:rsidRPr="00EF65BF">
        <w:rPr>
          <w:rFonts w:ascii="Sylfaen" w:hAnsi="Sylfaen"/>
          <w:lang w:val="en-US"/>
        </w:rPr>
        <w:t xml:space="preserve">2022 </w:t>
      </w:r>
      <w:proofErr w:type="spellStart"/>
      <w:r w:rsidRPr="00EF65BF">
        <w:rPr>
          <w:rFonts w:ascii="Sylfaen" w:hAnsi="Sylfaen"/>
          <w:lang w:val="en-US"/>
        </w:rPr>
        <w:t>թվականի</w:t>
      </w:r>
      <w:proofErr w:type="spellEnd"/>
      <w:r w:rsidRPr="00EF65BF">
        <w:rPr>
          <w:rFonts w:ascii="Sylfaen" w:hAnsi="Sylfaen"/>
          <w:lang w:val="en-US"/>
        </w:rPr>
        <w:t xml:space="preserve"> </w:t>
      </w:r>
      <w:r w:rsidR="00B80940">
        <w:rPr>
          <w:rFonts w:ascii="Sylfaen" w:hAnsi="Sylfaen"/>
          <w:lang w:val="hy-AM"/>
        </w:rPr>
        <w:t>մայիսի 13</w:t>
      </w:r>
      <w:r w:rsidRPr="00EF65BF">
        <w:rPr>
          <w:rFonts w:ascii="Sylfaen" w:hAnsi="Sylfaen"/>
          <w:lang w:val="en-US"/>
        </w:rPr>
        <w:t xml:space="preserve">-ի </w:t>
      </w:r>
      <w:proofErr w:type="spellStart"/>
      <w:r w:rsidRPr="00EF65BF">
        <w:rPr>
          <w:rFonts w:ascii="Sylfaen" w:hAnsi="Sylfaen"/>
          <w:lang w:val="en-US"/>
        </w:rPr>
        <w:t>թիվ</w:t>
      </w:r>
      <w:proofErr w:type="spellEnd"/>
      <w:r w:rsidRPr="00EF65BF">
        <w:rPr>
          <w:rFonts w:ascii="Sylfaen" w:hAnsi="Sylfaen"/>
          <w:lang w:val="en-US"/>
        </w:rPr>
        <w:t xml:space="preserve"> </w:t>
      </w:r>
      <w:r w:rsidR="005D6EB5">
        <w:rPr>
          <w:rFonts w:ascii="Sylfaen" w:hAnsi="Sylfaen"/>
          <w:lang w:val="en-US"/>
        </w:rPr>
        <w:t>90</w:t>
      </w:r>
      <w:bookmarkStart w:id="0" w:name="_GoBack"/>
      <w:bookmarkEnd w:id="0"/>
      <w:r w:rsidR="00EF65BF">
        <w:rPr>
          <w:rFonts w:ascii="Sylfaen" w:hAnsi="Sylfaen"/>
          <w:lang w:val="hy-AM"/>
        </w:rPr>
        <w:t xml:space="preserve"> </w:t>
      </w:r>
      <w:r w:rsidR="00C710AA">
        <w:rPr>
          <w:rFonts w:ascii="Sylfaen" w:hAnsi="Sylfaen"/>
          <w:lang w:val="hy-AM"/>
        </w:rPr>
        <w:t xml:space="preserve"> </w:t>
      </w:r>
      <w:r w:rsidRPr="00EF65BF">
        <w:rPr>
          <w:rFonts w:ascii="Sylfaen" w:hAnsi="Sylfaen"/>
          <w:lang w:val="en-US"/>
        </w:rPr>
        <w:t xml:space="preserve"> </w:t>
      </w:r>
      <w:proofErr w:type="spellStart"/>
      <w:r w:rsidRPr="00EF65BF">
        <w:rPr>
          <w:rFonts w:ascii="Sylfaen" w:hAnsi="Sylfaen"/>
          <w:lang w:val="en-US"/>
        </w:rPr>
        <w:t>որոշման</w:t>
      </w:r>
      <w:proofErr w:type="spellEnd"/>
    </w:p>
    <w:p w:rsidR="009E015F" w:rsidRPr="00EF65BF" w:rsidRDefault="009E015F" w:rsidP="009E015F">
      <w:pPr>
        <w:spacing w:after="0" w:line="240" w:lineRule="auto"/>
        <w:jc w:val="right"/>
        <w:rPr>
          <w:rFonts w:ascii="Sylfaen" w:hAnsi="Sylfaen"/>
          <w:lang w:val="en-US"/>
        </w:rPr>
      </w:pPr>
    </w:p>
    <w:p w:rsidR="001C0B32" w:rsidRPr="00EF65BF" w:rsidRDefault="001C0B32" w:rsidP="009E015F">
      <w:pPr>
        <w:spacing w:after="0" w:line="240" w:lineRule="auto"/>
        <w:jc w:val="right"/>
        <w:rPr>
          <w:rFonts w:ascii="Sylfaen" w:hAnsi="Sylfaen"/>
          <w:lang w:val="en-US"/>
        </w:rPr>
      </w:pPr>
    </w:p>
    <w:p w:rsidR="009E015F" w:rsidRPr="00EF65BF" w:rsidRDefault="009E015F" w:rsidP="009E015F">
      <w:pPr>
        <w:spacing w:after="0" w:line="240" w:lineRule="auto"/>
        <w:jc w:val="center"/>
        <w:rPr>
          <w:rFonts w:ascii="Sylfaen" w:hAnsi="Sylfaen"/>
          <w:lang w:val="en-US"/>
        </w:rPr>
      </w:pPr>
      <w:r w:rsidRPr="00EF65BF">
        <w:rPr>
          <w:rFonts w:ascii="Sylfaen" w:hAnsi="Sylfaen"/>
          <w:lang w:val="en-US"/>
        </w:rPr>
        <w:t>ՑԱՆԿ</w:t>
      </w:r>
    </w:p>
    <w:p w:rsidR="009E015F" w:rsidRPr="00EF65BF" w:rsidRDefault="009E015F" w:rsidP="009E015F">
      <w:pPr>
        <w:spacing w:after="0" w:line="240" w:lineRule="auto"/>
        <w:jc w:val="center"/>
        <w:rPr>
          <w:rFonts w:ascii="Sylfaen" w:hAnsi="Sylfaen"/>
          <w:lang w:val="en-US"/>
        </w:rPr>
      </w:pPr>
      <w:proofErr w:type="spellStart"/>
      <w:r w:rsidRPr="00EF65BF">
        <w:rPr>
          <w:rFonts w:ascii="Sylfaen" w:hAnsi="Sylfaen"/>
          <w:lang w:val="en-US"/>
        </w:rPr>
        <w:t>Աճուրդային</w:t>
      </w:r>
      <w:proofErr w:type="spellEnd"/>
      <w:r w:rsidRPr="00EF65BF">
        <w:rPr>
          <w:rFonts w:ascii="Sylfaen" w:hAnsi="Sylfaen"/>
          <w:lang w:val="en-US"/>
        </w:rPr>
        <w:t xml:space="preserve"> </w:t>
      </w:r>
      <w:proofErr w:type="spellStart"/>
      <w:r w:rsidRPr="00EF65BF">
        <w:rPr>
          <w:rFonts w:ascii="Sylfaen" w:hAnsi="Sylfaen"/>
          <w:lang w:val="en-US"/>
        </w:rPr>
        <w:t>կարգով</w:t>
      </w:r>
      <w:proofErr w:type="spellEnd"/>
      <w:r w:rsidRPr="00EF65BF">
        <w:rPr>
          <w:rFonts w:ascii="Sylfaen" w:hAnsi="Sylfaen"/>
          <w:lang w:val="en-US"/>
        </w:rPr>
        <w:t xml:space="preserve"> </w:t>
      </w:r>
      <w:r w:rsidR="00EF65BF">
        <w:rPr>
          <w:rFonts w:ascii="Sylfaen" w:hAnsi="Sylfaen"/>
          <w:lang w:val="hy-AM"/>
        </w:rPr>
        <w:t xml:space="preserve">օտարվող </w:t>
      </w:r>
      <w:proofErr w:type="spellStart"/>
      <w:r w:rsidRPr="00EF65BF">
        <w:rPr>
          <w:rFonts w:ascii="Sylfaen" w:hAnsi="Sylfaen"/>
          <w:lang w:val="en-US"/>
        </w:rPr>
        <w:t>հողամասեր</w:t>
      </w:r>
      <w:r w:rsidR="00467DB9" w:rsidRPr="00EF65BF">
        <w:rPr>
          <w:rFonts w:ascii="Sylfaen" w:hAnsi="Sylfaen"/>
          <w:lang w:val="en-US"/>
        </w:rPr>
        <w:t>ի</w:t>
      </w:r>
      <w:proofErr w:type="spellEnd"/>
      <w:r w:rsidRPr="00EF65BF">
        <w:rPr>
          <w:rFonts w:ascii="Sylfaen" w:hAnsi="Sylfaen"/>
          <w:lang w:val="en-US"/>
        </w:rPr>
        <w:t xml:space="preserve"> և </w:t>
      </w:r>
      <w:proofErr w:type="spellStart"/>
      <w:r w:rsidRPr="00EF65BF">
        <w:rPr>
          <w:rFonts w:ascii="Sylfaen" w:hAnsi="Sylfaen"/>
          <w:lang w:val="en-US"/>
        </w:rPr>
        <w:t>մեկնարկային</w:t>
      </w:r>
      <w:proofErr w:type="spellEnd"/>
      <w:r w:rsidRPr="00EF65BF">
        <w:rPr>
          <w:rFonts w:ascii="Sylfaen" w:hAnsi="Sylfaen"/>
          <w:lang w:val="en-US"/>
        </w:rPr>
        <w:t xml:space="preserve"> </w:t>
      </w:r>
      <w:proofErr w:type="spellStart"/>
      <w:r w:rsidR="00467DB9" w:rsidRPr="00EF65BF">
        <w:rPr>
          <w:rFonts w:ascii="Sylfaen" w:hAnsi="Sylfaen"/>
          <w:lang w:val="en-US"/>
        </w:rPr>
        <w:t>արժեքների</w:t>
      </w:r>
      <w:proofErr w:type="spellEnd"/>
    </w:p>
    <w:p w:rsidR="009E015F" w:rsidRPr="00EF65BF" w:rsidRDefault="009E015F">
      <w:pPr>
        <w:rPr>
          <w:rFonts w:ascii="Sylfaen" w:hAnsi="Sylfaen"/>
          <w:lang w:val="en-US"/>
        </w:rPr>
      </w:pPr>
    </w:p>
    <w:tbl>
      <w:tblPr>
        <w:tblW w:w="12344" w:type="dxa"/>
        <w:tblInd w:w="-274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0"/>
        <w:gridCol w:w="4517"/>
        <w:gridCol w:w="1134"/>
        <w:gridCol w:w="2694"/>
        <w:gridCol w:w="3129"/>
      </w:tblGrid>
      <w:tr w:rsidR="00AA07C2" w:rsidRPr="00EF65BF" w:rsidTr="005D6EB5"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A07C2" w:rsidRPr="00EF65BF" w:rsidRDefault="00AA07C2" w:rsidP="009E015F">
            <w:pPr>
              <w:spacing w:line="240" w:lineRule="auto"/>
              <w:ind w:left="340" w:right="340"/>
              <w:jc w:val="both"/>
              <w:rPr>
                <w:rFonts w:ascii="Sylfaen" w:eastAsia="Times New Roman" w:hAnsi="Sylfaen" w:cs="Times New Roman"/>
                <w:color w:val="333333"/>
                <w:lang w:eastAsia="ru-RU"/>
              </w:rPr>
            </w:pPr>
            <w:r w:rsidRPr="00EF65BF">
              <w:rPr>
                <w:rFonts w:ascii="Sylfaen" w:eastAsia="Times New Roman" w:hAnsi="Sylfaen" w:cs="Times New Roman"/>
                <w:b/>
                <w:bCs/>
                <w:color w:val="333300"/>
                <w:lang w:eastAsia="ru-RU"/>
              </w:rPr>
              <w:t>N</w:t>
            </w:r>
          </w:p>
        </w:tc>
        <w:tc>
          <w:tcPr>
            <w:tcW w:w="45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A07C2" w:rsidRPr="00EF65BF" w:rsidRDefault="00AA07C2" w:rsidP="009E015F">
            <w:pPr>
              <w:spacing w:line="240" w:lineRule="auto"/>
              <w:ind w:left="340" w:right="340"/>
              <w:jc w:val="both"/>
              <w:rPr>
                <w:rFonts w:ascii="Sylfaen" w:eastAsia="Times New Roman" w:hAnsi="Sylfaen" w:cs="Times New Roman"/>
                <w:color w:val="333333"/>
                <w:lang w:eastAsia="ru-RU"/>
              </w:rPr>
            </w:pPr>
            <w:proofErr w:type="spellStart"/>
            <w:r w:rsidRPr="00EF65BF">
              <w:rPr>
                <w:rFonts w:ascii="Sylfaen" w:eastAsia="Times New Roman" w:hAnsi="Sylfaen" w:cs="Times New Roman"/>
                <w:b/>
                <w:bCs/>
                <w:color w:val="333300"/>
                <w:lang w:eastAsia="ru-RU"/>
              </w:rPr>
              <w:t>Հողամասի</w:t>
            </w:r>
            <w:proofErr w:type="spellEnd"/>
            <w:r w:rsidRPr="00EF65BF">
              <w:rPr>
                <w:rFonts w:ascii="Sylfaen" w:eastAsia="Times New Roman" w:hAnsi="Sylfaen" w:cs="Courier New"/>
                <w:b/>
                <w:bCs/>
                <w:color w:val="333300"/>
                <w:lang w:eastAsia="ru-RU"/>
              </w:rPr>
              <w:t> </w:t>
            </w:r>
            <w:proofErr w:type="spellStart"/>
            <w:r w:rsidRPr="00EF65BF">
              <w:rPr>
                <w:rFonts w:ascii="Sylfaen" w:eastAsia="Times New Roman" w:hAnsi="Sylfaen" w:cs="GHEA Grapalat"/>
                <w:b/>
                <w:bCs/>
                <w:color w:val="333300"/>
                <w:lang w:eastAsia="ru-RU"/>
              </w:rPr>
              <w:t>հասցեն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A07C2" w:rsidRPr="00EF65BF" w:rsidRDefault="00AA07C2" w:rsidP="009E015F">
            <w:pPr>
              <w:spacing w:line="240" w:lineRule="auto"/>
              <w:ind w:left="340" w:right="340"/>
              <w:jc w:val="both"/>
              <w:rPr>
                <w:rFonts w:ascii="Sylfaen" w:eastAsia="Times New Roman" w:hAnsi="Sylfaen" w:cs="Times New Roman"/>
                <w:color w:val="333333"/>
                <w:lang w:eastAsia="ru-RU"/>
              </w:rPr>
            </w:pPr>
            <w:proofErr w:type="spellStart"/>
            <w:r w:rsidRPr="00EF65BF">
              <w:rPr>
                <w:rFonts w:ascii="Sylfaen" w:eastAsia="Times New Roman" w:hAnsi="Sylfaen" w:cs="Times New Roman"/>
                <w:b/>
                <w:bCs/>
                <w:color w:val="333300"/>
                <w:lang w:eastAsia="ru-RU"/>
              </w:rPr>
              <w:t>Չափը</w:t>
            </w:r>
            <w:proofErr w:type="spellEnd"/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07C2" w:rsidRPr="00EF65BF" w:rsidRDefault="00AA07C2" w:rsidP="009E015F">
            <w:pPr>
              <w:spacing w:line="240" w:lineRule="auto"/>
              <w:ind w:left="340" w:right="340"/>
              <w:jc w:val="both"/>
              <w:rPr>
                <w:rFonts w:ascii="Sylfaen" w:eastAsia="Times New Roman" w:hAnsi="Sylfaen" w:cs="Times New Roman"/>
                <w:color w:val="333333"/>
                <w:lang w:eastAsia="ru-RU"/>
              </w:rPr>
            </w:pPr>
            <w:proofErr w:type="spellStart"/>
            <w:r w:rsidRPr="00EF65BF">
              <w:rPr>
                <w:rFonts w:ascii="Sylfaen" w:eastAsia="Times New Roman" w:hAnsi="Sylfaen" w:cs="Times New Roman"/>
                <w:b/>
                <w:bCs/>
                <w:color w:val="333300"/>
                <w:lang w:eastAsia="ru-RU"/>
              </w:rPr>
              <w:t>Նպատակային</w:t>
            </w:r>
            <w:proofErr w:type="spellEnd"/>
            <w:r w:rsidRPr="00EF65BF">
              <w:rPr>
                <w:rFonts w:ascii="Sylfaen" w:eastAsia="Times New Roman" w:hAnsi="Sylfaen" w:cs="Courier New"/>
                <w:b/>
                <w:bCs/>
                <w:color w:val="333300"/>
                <w:lang w:eastAsia="ru-RU"/>
              </w:rPr>
              <w:t> </w:t>
            </w:r>
            <w:r>
              <w:rPr>
                <w:rFonts w:ascii="Sylfaen" w:eastAsia="Times New Roman" w:hAnsi="Sylfaen" w:cs="Courier New"/>
                <w:b/>
                <w:bCs/>
                <w:color w:val="333300"/>
                <w:lang w:val="hy-AM" w:eastAsia="ru-RU"/>
              </w:rPr>
              <w:t xml:space="preserve">  </w:t>
            </w:r>
            <w:r w:rsidRPr="00EF65BF">
              <w:rPr>
                <w:rFonts w:ascii="Sylfaen" w:eastAsia="Times New Roman" w:hAnsi="Sylfaen" w:cs="GHEA Grapalat"/>
                <w:b/>
                <w:bCs/>
                <w:color w:val="333300"/>
                <w:lang w:eastAsia="ru-RU"/>
              </w:rPr>
              <w:t>և</w:t>
            </w:r>
            <w:r w:rsidRPr="00EF65BF">
              <w:rPr>
                <w:rFonts w:ascii="Sylfaen" w:eastAsia="Times New Roman" w:hAnsi="Sylfaen" w:cs="Courier New"/>
                <w:b/>
                <w:bCs/>
                <w:color w:val="333300"/>
                <w:lang w:eastAsia="ru-RU"/>
              </w:rPr>
              <w:t> </w:t>
            </w:r>
            <w:r w:rsidRPr="00EF65BF">
              <w:rPr>
                <w:rFonts w:ascii="Sylfaen" w:eastAsia="Times New Roman" w:hAnsi="Sylfaen" w:cs="Courier New"/>
                <w:b/>
                <w:bCs/>
                <w:color w:val="333300"/>
                <w:lang w:val="en-US" w:eastAsia="ru-RU"/>
              </w:rPr>
              <w:t xml:space="preserve"> </w:t>
            </w:r>
            <w:r>
              <w:rPr>
                <w:rFonts w:ascii="Sylfaen" w:eastAsia="Times New Roman" w:hAnsi="Sylfaen" w:cs="Courier New"/>
                <w:b/>
                <w:bCs/>
                <w:color w:val="333300"/>
                <w:lang w:val="hy-AM" w:eastAsia="ru-RU"/>
              </w:rPr>
              <w:t xml:space="preserve"> </w:t>
            </w:r>
            <w:proofErr w:type="spellStart"/>
            <w:r w:rsidRPr="00EF65BF">
              <w:rPr>
                <w:rFonts w:ascii="Sylfaen" w:eastAsia="Times New Roman" w:hAnsi="Sylfaen" w:cs="GHEA Grapalat"/>
                <w:b/>
                <w:bCs/>
                <w:color w:val="333300"/>
                <w:lang w:eastAsia="ru-RU"/>
              </w:rPr>
              <w:t>գործառնական</w:t>
            </w:r>
            <w:proofErr w:type="spellEnd"/>
            <w:r w:rsidRPr="00EF65BF">
              <w:rPr>
                <w:rFonts w:ascii="Sylfaen" w:eastAsia="Times New Roman" w:hAnsi="Sylfaen" w:cs="Courier New"/>
                <w:b/>
                <w:bCs/>
                <w:color w:val="333300"/>
                <w:lang w:eastAsia="ru-RU"/>
              </w:rPr>
              <w:t> </w:t>
            </w:r>
            <w:r w:rsidRPr="00EF65BF">
              <w:rPr>
                <w:rFonts w:ascii="Sylfaen" w:eastAsia="Times New Roman" w:hAnsi="Sylfaen" w:cs="Courier New"/>
                <w:b/>
                <w:bCs/>
                <w:color w:val="333300"/>
                <w:lang w:val="en-US" w:eastAsia="ru-RU"/>
              </w:rPr>
              <w:t xml:space="preserve">   </w:t>
            </w:r>
            <w:r>
              <w:rPr>
                <w:rFonts w:ascii="Sylfaen" w:eastAsia="Times New Roman" w:hAnsi="Sylfaen" w:cs="Courier New"/>
                <w:b/>
                <w:bCs/>
                <w:color w:val="333300"/>
                <w:lang w:val="hy-AM" w:eastAsia="ru-RU"/>
              </w:rPr>
              <w:t xml:space="preserve">    </w:t>
            </w:r>
            <w:proofErr w:type="spellStart"/>
            <w:r w:rsidRPr="00EF65BF">
              <w:rPr>
                <w:rFonts w:ascii="Sylfaen" w:eastAsia="Times New Roman" w:hAnsi="Sylfaen" w:cs="GHEA Grapalat"/>
                <w:b/>
                <w:bCs/>
                <w:color w:val="333300"/>
                <w:lang w:eastAsia="ru-RU"/>
              </w:rPr>
              <w:t>նշանակությունը</w:t>
            </w:r>
            <w:proofErr w:type="spellEnd"/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07C2" w:rsidRPr="00EF65BF" w:rsidRDefault="00AA07C2" w:rsidP="005D6EB5">
            <w:pPr>
              <w:spacing w:line="240" w:lineRule="auto"/>
              <w:ind w:left="340" w:right="340"/>
              <w:jc w:val="both"/>
              <w:rPr>
                <w:rFonts w:ascii="Sylfaen" w:eastAsia="Times New Roman" w:hAnsi="Sylfaen" w:cs="Times New Roman"/>
                <w:color w:val="333333"/>
                <w:lang w:eastAsia="ru-RU"/>
              </w:rPr>
            </w:pPr>
            <w:proofErr w:type="spellStart"/>
            <w:r w:rsidRPr="00EF65BF">
              <w:rPr>
                <w:rFonts w:ascii="Sylfaen" w:eastAsia="Times New Roman" w:hAnsi="Sylfaen" w:cs="Times New Roman"/>
                <w:b/>
                <w:bCs/>
                <w:color w:val="333300"/>
                <w:lang w:eastAsia="ru-RU"/>
              </w:rPr>
              <w:t>Մեկնարկային</w:t>
            </w:r>
            <w:proofErr w:type="spellEnd"/>
            <w:r w:rsidRPr="00EF65BF">
              <w:rPr>
                <w:rFonts w:ascii="Sylfaen" w:eastAsia="Times New Roman" w:hAnsi="Sylfaen" w:cs="Courier New"/>
                <w:b/>
                <w:bCs/>
                <w:color w:val="333300"/>
                <w:lang w:eastAsia="ru-RU"/>
              </w:rPr>
              <w:t> </w:t>
            </w:r>
            <w:proofErr w:type="spellStart"/>
            <w:r w:rsidRPr="00EF65BF">
              <w:rPr>
                <w:rFonts w:ascii="Sylfaen" w:eastAsia="Times New Roman" w:hAnsi="Sylfaen" w:cs="GHEA Grapalat"/>
                <w:b/>
                <w:bCs/>
                <w:color w:val="333300"/>
                <w:lang w:eastAsia="ru-RU"/>
              </w:rPr>
              <w:t>գինը</w:t>
            </w:r>
            <w:proofErr w:type="spellEnd"/>
          </w:p>
        </w:tc>
      </w:tr>
      <w:tr w:rsidR="00AA07C2" w:rsidRPr="00EF65BF" w:rsidTr="005D6EB5"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A07C2" w:rsidRPr="00EF65BF" w:rsidRDefault="00AA07C2" w:rsidP="009E015F">
            <w:pPr>
              <w:spacing w:line="240" w:lineRule="auto"/>
              <w:ind w:left="340" w:right="340"/>
              <w:jc w:val="both"/>
              <w:rPr>
                <w:rFonts w:ascii="Sylfaen" w:eastAsia="Times New Roman" w:hAnsi="Sylfaen" w:cs="Times New Roman"/>
                <w:b/>
                <w:bCs/>
                <w:color w:val="333300"/>
                <w:lang w:eastAsia="ru-RU"/>
              </w:rPr>
            </w:pPr>
            <w:r w:rsidRPr="00EF65BF">
              <w:rPr>
                <w:rFonts w:ascii="Sylfaen" w:eastAsia="Times New Roman" w:hAnsi="Sylfaen" w:cs="Times New Roman"/>
                <w:b/>
                <w:bCs/>
                <w:color w:val="333300"/>
                <w:lang w:eastAsia="ru-RU"/>
              </w:rPr>
              <w:t>1</w:t>
            </w:r>
          </w:p>
        </w:tc>
        <w:tc>
          <w:tcPr>
            <w:tcW w:w="45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A07C2" w:rsidRPr="00EF65BF" w:rsidRDefault="00AA07C2" w:rsidP="00B80940">
            <w:pPr>
              <w:spacing w:line="240" w:lineRule="auto"/>
              <w:ind w:left="340" w:right="340"/>
              <w:jc w:val="both"/>
              <w:rPr>
                <w:rFonts w:ascii="Sylfaen" w:eastAsia="Times New Roman" w:hAnsi="Sylfaen" w:cs="Times New Roman"/>
                <w:b/>
                <w:bCs/>
                <w:color w:val="333300"/>
                <w:lang w:val="hy-AM" w:eastAsia="ru-RU"/>
              </w:rPr>
            </w:pPr>
            <w:proofErr w:type="spellStart"/>
            <w:r w:rsidRPr="00EF65BF">
              <w:rPr>
                <w:rFonts w:ascii="Sylfaen" w:eastAsia="Times New Roman" w:hAnsi="Sylfaen" w:cs="Times New Roman"/>
                <w:color w:val="333300"/>
                <w:lang w:eastAsia="ru-RU"/>
              </w:rPr>
              <w:t>Կոտայքի</w:t>
            </w:r>
            <w:proofErr w:type="spellEnd"/>
            <w:r w:rsidRPr="00EF65BF">
              <w:rPr>
                <w:rFonts w:ascii="Sylfaen" w:eastAsia="Times New Roman" w:hAnsi="Sylfaen" w:cs="Courier New"/>
                <w:color w:val="333300"/>
                <w:lang w:val="en-US" w:eastAsia="ru-RU"/>
              </w:rPr>
              <w:t> </w:t>
            </w:r>
            <w:proofErr w:type="spellStart"/>
            <w:r w:rsidRPr="00EF65BF">
              <w:rPr>
                <w:rFonts w:ascii="Sylfaen" w:eastAsia="Times New Roman" w:hAnsi="Sylfaen" w:cs="Times New Roman"/>
                <w:color w:val="333300"/>
                <w:lang w:eastAsia="ru-RU"/>
              </w:rPr>
              <w:t>մարզ,համայնք</w:t>
            </w:r>
            <w:proofErr w:type="spellEnd"/>
            <w:r w:rsidRPr="00EF65BF">
              <w:rPr>
                <w:rFonts w:ascii="Sylfaen" w:eastAsia="Times New Roman" w:hAnsi="Sylfaen" w:cs="Courier New"/>
                <w:color w:val="333300"/>
                <w:lang w:val="en-US" w:eastAsia="ru-RU"/>
              </w:rPr>
              <w:t> </w:t>
            </w:r>
            <w:proofErr w:type="spellStart"/>
            <w:r w:rsidRPr="00EF65BF">
              <w:rPr>
                <w:rFonts w:ascii="Sylfaen" w:eastAsia="Times New Roman" w:hAnsi="Sylfaen" w:cs="Times New Roman"/>
                <w:color w:val="333300"/>
                <w:lang w:eastAsia="ru-RU"/>
              </w:rPr>
              <w:t>Ծաղկաձոր</w:t>
            </w:r>
            <w:proofErr w:type="spellEnd"/>
            <w:r w:rsidRPr="00EF65BF">
              <w:rPr>
                <w:rFonts w:ascii="Sylfaen" w:eastAsia="Times New Roman" w:hAnsi="Sylfaen" w:cs="Times New Roman"/>
                <w:color w:val="333300"/>
                <w:lang w:eastAsia="ru-RU"/>
              </w:rPr>
              <w:t>,</w:t>
            </w:r>
            <w:r w:rsidRPr="00EF65BF">
              <w:rPr>
                <w:rFonts w:ascii="Sylfaen" w:eastAsia="Times New Roman" w:hAnsi="Sylfaen" w:cs="Courier New"/>
                <w:color w:val="333300"/>
                <w:lang w:val="en-US" w:eastAsia="ru-RU"/>
              </w:rPr>
              <w:t> </w:t>
            </w:r>
            <w:proofErr w:type="spellStart"/>
            <w:r w:rsidRPr="00EF65BF">
              <w:rPr>
                <w:rFonts w:ascii="Sylfaen" w:eastAsia="Times New Roman" w:hAnsi="Sylfaen" w:cs="Times New Roman"/>
                <w:color w:val="333300"/>
                <w:lang w:val="en-US" w:eastAsia="ru-RU"/>
              </w:rPr>
              <w:t>Ծաղկաձոր</w:t>
            </w:r>
            <w:proofErr w:type="spellEnd"/>
            <w:r w:rsidRPr="00EF65BF">
              <w:rPr>
                <w:rFonts w:ascii="Sylfaen" w:eastAsia="Times New Roman" w:hAnsi="Sylfaen" w:cs="Times New Roman"/>
                <w:color w:val="333300"/>
                <w:lang w:eastAsia="ru-RU"/>
              </w:rPr>
              <w:t xml:space="preserve"> </w:t>
            </w:r>
            <w:proofErr w:type="spellStart"/>
            <w:r w:rsidRPr="00EF65BF">
              <w:rPr>
                <w:rFonts w:ascii="Sylfaen" w:eastAsia="Times New Roman" w:hAnsi="Sylfaen" w:cs="Times New Roman"/>
                <w:color w:val="333300"/>
                <w:lang w:val="en-US" w:eastAsia="ru-RU"/>
              </w:rPr>
              <w:t>քաղաք</w:t>
            </w:r>
            <w:proofErr w:type="spellEnd"/>
            <w:r w:rsidRPr="00EF65BF">
              <w:rPr>
                <w:rFonts w:ascii="Sylfaen" w:eastAsia="Times New Roman" w:hAnsi="Sylfaen" w:cs="Times New Roman"/>
                <w:color w:val="333300"/>
                <w:lang w:eastAsia="ru-RU"/>
              </w:rPr>
              <w:t>,</w:t>
            </w:r>
            <w:r>
              <w:rPr>
                <w:rFonts w:ascii="Sylfaen" w:eastAsia="Times New Roman" w:hAnsi="Sylfaen" w:cs="Times New Roman"/>
                <w:color w:val="333300"/>
                <w:lang w:val="hy-AM" w:eastAsia="ru-RU"/>
              </w:rPr>
              <w:t xml:space="preserve"> Տանձաղբյուր</w:t>
            </w:r>
            <w:r w:rsidRPr="00EF65BF">
              <w:rPr>
                <w:rFonts w:ascii="Sylfaen" w:eastAsia="Times New Roman" w:hAnsi="Sylfaen" w:cs="Times New Roman"/>
                <w:color w:val="333300"/>
                <w:lang w:val="hy-AM" w:eastAsia="ru-RU"/>
              </w:rPr>
              <w:t xml:space="preserve"> </w:t>
            </w:r>
            <w:proofErr w:type="spellStart"/>
            <w:r w:rsidRPr="00EF65BF">
              <w:rPr>
                <w:rFonts w:ascii="Sylfaen" w:eastAsia="Times New Roman" w:hAnsi="Sylfaen" w:cs="Times New Roman"/>
                <w:color w:val="333300"/>
                <w:lang w:eastAsia="ru-RU"/>
              </w:rPr>
              <w:t>փողոց</w:t>
            </w:r>
            <w:proofErr w:type="spellEnd"/>
            <w:r w:rsidRPr="00EF65BF">
              <w:rPr>
                <w:rFonts w:ascii="Sylfaen" w:eastAsia="Times New Roman" w:hAnsi="Sylfaen" w:cs="Times New Roman"/>
                <w:color w:val="333300"/>
                <w:lang w:eastAsia="ru-RU"/>
              </w:rPr>
              <w:t>,</w:t>
            </w:r>
            <w:r w:rsidRPr="00EF65BF">
              <w:rPr>
                <w:rFonts w:ascii="Sylfaen" w:eastAsia="Times New Roman" w:hAnsi="Sylfaen" w:cs="Courier New"/>
                <w:color w:val="333300"/>
                <w:lang w:val="en-US" w:eastAsia="ru-RU"/>
              </w:rPr>
              <w:t> </w:t>
            </w:r>
            <w:proofErr w:type="spellStart"/>
            <w:r w:rsidRPr="00EF65BF">
              <w:rPr>
                <w:rFonts w:ascii="Sylfaen" w:eastAsia="Times New Roman" w:hAnsi="Sylfaen" w:cs="Times New Roman"/>
                <w:color w:val="333300"/>
                <w:lang w:eastAsia="ru-RU"/>
              </w:rPr>
              <w:t>թիվ</w:t>
            </w:r>
            <w:proofErr w:type="spellEnd"/>
            <w:r w:rsidRPr="00EF65BF">
              <w:rPr>
                <w:rFonts w:ascii="Sylfaen" w:eastAsia="Times New Roman" w:hAnsi="Sylfaen" w:cs="Courier New"/>
                <w:color w:val="333300"/>
                <w:lang w:val="en-US" w:eastAsia="ru-RU"/>
              </w:rPr>
              <w:t> </w:t>
            </w:r>
            <w:r>
              <w:rPr>
                <w:rFonts w:ascii="Sylfaen" w:eastAsia="Times New Roman" w:hAnsi="Sylfaen" w:cs="Courier New"/>
                <w:color w:val="333300"/>
                <w:lang w:val="hy-AM" w:eastAsia="ru-RU"/>
              </w:rPr>
              <w:t>38/4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A07C2" w:rsidRPr="00EF65BF" w:rsidRDefault="00AA07C2" w:rsidP="00EF65BF">
            <w:pPr>
              <w:spacing w:line="240" w:lineRule="auto"/>
              <w:ind w:left="340" w:right="340"/>
              <w:jc w:val="both"/>
              <w:rPr>
                <w:rFonts w:ascii="Sylfaen" w:eastAsia="Times New Roman" w:hAnsi="Sylfaen" w:cs="Times New Roman"/>
                <w:bCs/>
                <w:color w:val="333300"/>
                <w:lang w:val="en-US" w:eastAsia="ru-RU"/>
              </w:rPr>
            </w:pPr>
            <w:r w:rsidRPr="00EF65BF">
              <w:rPr>
                <w:rFonts w:ascii="Sylfaen" w:eastAsia="Times New Roman" w:hAnsi="Sylfaen" w:cs="Times New Roman"/>
                <w:bCs/>
                <w:color w:val="333300"/>
                <w:lang w:val="en-US" w:eastAsia="ru-RU"/>
              </w:rPr>
              <w:t>0.</w:t>
            </w:r>
            <w:r>
              <w:rPr>
                <w:rFonts w:ascii="Sylfaen" w:eastAsia="Times New Roman" w:hAnsi="Sylfaen" w:cs="Times New Roman"/>
                <w:bCs/>
                <w:color w:val="333300"/>
                <w:lang w:val="hy-AM" w:eastAsia="ru-RU"/>
              </w:rPr>
              <w:t>03</w:t>
            </w:r>
            <w:r w:rsidRPr="00EF65BF">
              <w:rPr>
                <w:rFonts w:ascii="Sylfaen" w:eastAsia="Times New Roman" w:hAnsi="Sylfaen" w:cs="Times New Roman"/>
                <w:bCs/>
                <w:color w:val="333300"/>
                <w:lang w:val="en-US" w:eastAsia="ru-RU"/>
              </w:rPr>
              <w:t xml:space="preserve"> </w:t>
            </w:r>
            <w:proofErr w:type="spellStart"/>
            <w:r w:rsidRPr="00EF65BF">
              <w:rPr>
                <w:rFonts w:ascii="Sylfaen" w:eastAsia="Times New Roman" w:hAnsi="Sylfaen" w:cs="Times New Roman"/>
                <w:bCs/>
                <w:color w:val="333300"/>
                <w:lang w:val="en-US" w:eastAsia="ru-RU"/>
              </w:rPr>
              <w:t>հա</w:t>
            </w:r>
            <w:proofErr w:type="spellEnd"/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7C2" w:rsidRPr="00EF65BF" w:rsidRDefault="00AA07C2" w:rsidP="009E015F">
            <w:pPr>
              <w:spacing w:line="240" w:lineRule="auto"/>
              <w:ind w:left="340" w:right="340"/>
              <w:jc w:val="both"/>
              <w:rPr>
                <w:rFonts w:ascii="Sylfaen" w:eastAsia="Times New Roman" w:hAnsi="Sylfaen" w:cs="Times New Roman"/>
                <w:bCs/>
                <w:color w:val="333300"/>
                <w:lang w:val="en-US" w:eastAsia="ru-RU"/>
              </w:rPr>
            </w:pPr>
            <w:proofErr w:type="spellStart"/>
            <w:r w:rsidRPr="00EF65BF">
              <w:rPr>
                <w:rFonts w:ascii="Sylfaen" w:eastAsia="Times New Roman" w:hAnsi="Sylfaen" w:cs="Times New Roman"/>
                <w:color w:val="333300"/>
                <w:lang w:val="en-US" w:eastAsia="ru-RU"/>
              </w:rPr>
              <w:t>Հատուկ</w:t>
            </w:r>
            <w:proofErr w:type="spellEnd"/>
            <w:r w:rsidRPr="00EF65BF">
              <w:rPr>
                <w:rFonts w:ascii="Sylfaen" w:eastAsia="Times New Roman" w:hAnsi="Sylfaen" w:cs="Times New Roman"/>
                <w:color w:val="333300"/>
                <w:lang w:val="en-US" w:eastAsia="ru-RU"/>
              </w:rPr>
              <w:t xml:space="preserve"> </w:t>
            </w:r>
            <w:proofErr w:type="spellStart"/>
            <w:r w:rsidRPr="00EF65BF">
              <w:rPr>
                <w:rFonts w:ascii="Sylfaen" w:eastAsia="Times New Roman" w:hAnsi="Sylfaen" w:cs="Times New Roman"/>
                <w:color w:val="333300"/>
                <w:lang w:val="en-US" w:eastAsia="ru-RU"/>
              </w:rPr>
              <w:t>պահպանվող</w:t>
            </w:r>
            <w:proofErr w:type="spellEnd"/>
            <w:r w:rsidRPr="00EF65BF">
              <w:rPr>
                <w:rFonts w:ascii="Sylfaen" w:eastAsia="Times New Roman" w:hAnsi="Sylfaen" w:cs="Times New Roman"/>
                <w:color w:val="333300"/>
                <w:lang w:val="en-US" w:eastAsia="ru-RU"/>
              </w:rPr>
              <w:t xml:space="preserve">, </w:t>
            </w:r>
            <w:proofErr w:type="spellStart"/>
            <w:r w:rsidRPr="00EF65BF">
              <w:rPr>
                <w:rFonts w:ascii="Sylfaen" w:eastAsia="Times New Roman" w:hAnsi="Sylfaen" w:cs="Times New Roman"/>
                <w:color w:val="333300"/>
                <w:lang w:val="en-US" w:eastAsia="ru-RU"/>
              </w:rPr>
              <w:t>հանգստի</w:t>
            </w:r>
            <w:proofErr w:type="spellEnd"/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7C2" w:rsidRPr="00EF65BF" w:rsidRDefault="00AA07C2" w:rsidP="00B80940">
            <w:pPr>
              <w:spacing w:line="240" w:lineRule="auto"/>
              <w:ind w:left="340" w:right="340"/>
              <w:jc w:val="both"/>
              <w:rPr>
                <w:rFonts w:ascii="Sylfaen" w:eastAsia="Times New Roman" w:hAnsi="Sylfaen" w:cs="Times New Roman"/>
                <w:bCs/>
                <w:color w:val="333300"/>
                <w:lang w:eastAsia="ru-RU"/>
              </w:rPr>
            </w:pPr>
            <w:r>
              <w:rPr>
                <w:rFonts w:ascii="Sylfaen" w:eastAsia="Times New Roman" w:hAnsi="Sylfaen" w:cs="Times New Roman"/>
                <w:bCs/>
                <w:color w:val="333300"/>
                <w:lang w:val="hy-AM" w:eastAsia="ru-RU"/>
              </w:rPr>
              <w:t xml:space="preserve">4 853 000 </w:t>
            </w:r>
            <w:r w:rsidRPr="00EF65BF">
              <w:rPr>
                <w:rFonts w:ascii="Sylfaen" w:eastAsia="Times New Roman" w:hAnsi="Sylfaen" w:cs="Times New Roman"/>
                <w:bCs/>
                <w:color w:val="333300"/>
                <w:lang w:eastAsia="ru-RU"/>
              </w:rPr>
              <w:t xml:space="preserve">ՀՀ </w:t>
            </w:r>
            <w:proofErr w:type="spellStart"/>
            <w:r w:rsidRPr="00EF65BF">
              <w:rPr>
                <w:rFonts w:ascii="Sylfaen" w:eastAsia="Times New Roman" w:hAnsi="Sylfaen" w:cs="Times New Roman"/>
                <w:bCs/>
                <w:color w:val="333300"/>
                <w:lang w:eastAsia="ru-RU"/>
              </w:rPr>
              <w:t>դրամ</w:t>
            </w:r>
            <w:proofErr w:type="spellEnd"/>
          </w:p>
        </w:tc>
      </w:tr>
      <w:tr w:rsidR="00AA07C2" w:rsidRPr="00EF65BF" w:rsidTr="005D6EB5"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A07C2" w:rsidRPr="00EF65BF" w:rsidRDefault="00AA07C2" w:rsidP="009E015F">
            <w:pPr>
              <w:spacing w:line="240" w:lineRule="auto"/>
              <w:ind w:left="340" w:right="340"/>
              <w:jc w:val="both"/>
              <w:rPr>
                <w:rFonts w:ascii="Sylfaen" w:eastAsia="Times New Roman" w:hAnsi="Sylfaen" w:cs="Times New Roman"/>
                <w:b/>
                <w:bCs/>
                <w:color w:val="333300"/>
                <w:lang w:val="en-US" w:eastAsia="ru-RU"/>
              </w:rPr>
            </w:pPr>
            <w:r w:rsidRPr="00EF65BF">
              <w:rPr>
                <w:rFonts w:ascii="Sylfaen" w:eastAsia="Times New Roman" w:hAnsi="Sylfaen" w:cs="Times New Roman"/>
                <w:b/>
                <w:bCs/>
                <w:color w:val="333300"/>
                <w:lang w:val="en-US" w:eastAsia="ru-RU"/>
              </w:rPr>
              <w:t>2</w:t>
            </w:r>
          </w:p>
        </w:tc>
        <w:tc>
          <w:tcPr>
            <w:tcW w:w="45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A07C2" w:rsidRPr="00EF65BF" w:rsidRDefault="00AA07C2" w:rsidP="00B80940">
            <w:pPr>
              <w:spacing w:line="240" w:lineRule="auto"/>
              <w:ind w:left="340" w:right="340"/>
              <w:jc w:val="both"/>
              <w:rPr>
                <w:rFonts w:ascii="Sylfaen" w:eastAsia="Times New Roman" w:hAnsi="Sylfaen" w:cs="Times New Roman"/>
                <w:b/>
                <w:bCs/>
                <w:color w:val="333300"/>
                <w:lang w:val="hy-AM" w:eastAsia="ru-RU"/>
              </w:rPr>
            </w:pPr>
            <w:proofErr w:type="spellStart"/>
            <w:r w:rsidRPr="00EF65BF">
              <w:rPr>
                <w:rFonts w:ascii="Sylfaen" w:eastAsia="Times New Roman" w:hAnsi="Sylfaen" w:cs="Times New Roman"/>
                <w:color w:val="333300"/>
                <w:lang w:eastAsia="ru-RU"/>
              </w:rPr>
              <w:t>Կոտայքի</w:t>
            </w:r>
            <w:proofErr w:type="spellEnd"/>
            <w:r w:rsidRPr="00EF65BF">
              <w:rPr>
                <w:rFonts w:ascii="Sylfaen" w:eastAsia="Times New Roman" w:hAnsi="Sylfaen" w:cs="Courier New"/>
                <w:color w:val="333300"/>
                <w:lang w:val="en-US" w:eastAsia="ru-RU"/>
              </w:rPr>
              <w:t> </w:t>
            </w:r>
            <w:proofErr w:type="spellStart"/>
            <w:r w:rsidRPr="00EF65BF">
              <w:rPr>
                <w:rFonts w:ascii="Sylfaen" w:eastAsia="Times New Roman" w:hAnsi="Sylfaen" w:cs="Times New Roman"/>
                <w:color w:val="333300"/>
                <w:lang w:eastAsia="ru-RU"/>
              </w:rPr>
              <w:t>մարզ</w:t>
            </w:r>
            <w:proofErr w:type="spellEnd"/>
            <w:r w:rsidRPr="00EF65BF">
              <w:rPr>
                <w:rFonts w:ascii="Sylfaen" w:eastAsia="Times New Roman" w:hAnsi="Sylfaen" w:cs="Times New Roman"/>
                <w:color w:val="333300"/>
                <w:lang w:val="en-US" w:eastAsia="ru-RU"/>
              </w:rPr>
              <w:t>,</w:t>
            </w:r>
            <w:proofErr w:type="spellStart"/>
            <w:r w:rsidRPr="00EF65BF">
              <w:rPr>
                <w:rFonts w:ascii="Sylfaen" w:eastAsia="Times New Roman" w:hAnsi="Sylfaen" w:cs="Times New Roman"/>
                <w:color w:val="333300"/>
                <w:lang w:eastAsia="ru-RU"/>
              </w:rPr>
              <w:t>համայնք</w:t>
            </w:r>
            <w:proofErr w:type="spellEnd"/>
            <w:r w:rsidRPr="00EF65BF">
              <w:rPr>
                <w:rFonts w:ascii="Sylfaen" w:eastAsia="Times New Roman" w:hAnsi="Sylfaen" w:cs="Courier New"/>
                <w:color w:val="333300"/>
                <w:lang w:val="en-US" w:eastAsia="ru-RU"/>
              </w:rPr>
              <w:t> </w:t>
            </w:r>
            <w:proofErr w:type="spellStart"/>
            <w:r w:rsidRPr="00EF65BF">
              <w:rPr>
                <w:rFonts w:ascii="Sylfaen" w:eastAsia="Times New Roman" w:hAnsi="Sylfaen" w:cs="Times New Roman"/>
                <w:color w:val="333300"/>
                <w:lang w:eastAsia="ru-RU"/>
              </w:rPr>
              <w:t>Ծաղկաձոր</w:t>
            </w:r>
            <w:proofErr w:type="spellEnd"/>
            <w:r w:rsidRPr="00EF65BF">
              <w:rPr>
                <w:rFonts w:ascii="Sylfaen" w:eastAsia="Times New Roman" w:hAnsi="Sylfaen" w:cs="Times New Roman"/>
                <w:color w:val="333300"/>
                <w:lang w:val="en-US" w:eastAsia="ru-RU"/>
              </w:rPr>
              <w:t>,</w:t>
            </w:r>
            <w:r w:rsidRPr="00EF65BF">
              <w:rPr>
                <w:rFonts w:ascii="Sylfaen" w:eastAsia="Times New Roman" w:hAnsi="Sylfaen" w:cs="Courier New"/>
                <w:color w:val="333300"/>
                <w:lang w:val="en-US" w:eastAsia="ru-RU"/>
              </w:rPr>
              <w:t> </w:t>
            </w:r>
            <w:r>
              <w:rPr>
                <w:rFonts w:ascii="Sylfaen" w:eastAsia="Times New Roman" w:hAnsi="Sylfaen" w:cs="Courier New"/>
                <w:color w:val="333300"/>
                <w:lang w:val="hy-AM" w:eastAsia="ru-RU"/>
              </w:rPr>
              <w:t xml:space="preserve">գյուղ Մարմարիկ,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A07C2" w:rsidRPr="00EF65BF" w:rsidRDefault="00AA07C2" w:rsidP="00B80940">
            <w:pPr>
              <w:spacing w:line="240" w:lineRule="auto"/>
              <w:ind w:left="340" w:right="340"/>
              <w:jc w:val="both"/>
              <w:rPr>
                <w:rFonts w:ascii="Sylfaen" w:eastAsia="Times New Roman" w:hAnsi="Sylfaen" w:cs="Times New Roman"/>
                <w:bCs/>
                <w:color w:val="333300"/>
                <w:lang w:val="en-US" w:eastAsia="ru-RU"/>
              </w:rPr>
            </w:pPr>
            <w:r w:rsidRPr="00EF65BF">
              <w:rPr>
                <w:rFonts w:ascii="Sylfaen" w:eastAsia="Times New Roman" w:hAnsi="Sylfaen" w:cs="Times New Roman"/>
                <w:bCs/>
                <w:color w:val="333300"/>
                <w:lang w:val="en-US" w:eastAsia="ru-RU"/>
              </w:rPr>
              <w:t>0.</w:t>
            </w:r>
            <w:r>
              <w:rPr>
                <w:rFonts w:ascii="Sylfaen" w:eastAsia="Times New Roman" w:hAnsi="Sylfaen" w:cs="Times New Roman"/>
                <w:bCs/>
                <w:color w:val="333300"/>
                <w:lang w:val="hy-AM" w:eastAsia="ru-RU"/>
              </w:rPr>
              <w:t>87</w:t>
            </w:r>
            <w:r w:rsidRPr="00EF65BF">
              <w:rPr>
                <w:rFonts w:ascii="Sylfaen" w:eastAsia="Times New Roman" w:hAnsi="Sylfaen" w:cs="Times New Roman"/>
                <w:bCs/>
                <w:color w:val="333300"/>
                <w:lang w:val="en-US" w:eastAsia="ru-RU"/>
              </w:rPr>
              <w:t xml:space="preserve"> </w:t>
            </w:r>
            <w:proofErr w:type="spellStart"/>
            <w:r w:rsidRPr="00EF65BF">
              <w:rPr>
                <w:rFonts w:ascii="Sylfaen" w:eastAsia="Times New Roman" w:hAnsi="Sylfaen" w:cs="Times New Roman"/>
                <w:bCs/>
                <w:color w:val="333300"/>
                <w:lang w:val="en-US" w:eastAsia="ru-RU"/>
              </w:rPr>
              <w:t>հա</w:t>
            </w:r>
            <w:proofErr w:type="spellEnd"/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7C2" w:rsidRPr="00B80940" w:rsidRDefault="00AA07C2" w:rsidP="00A362A8">
            <w:pPr>
              <w:spacing w:line="240" w:lineRule="auto"/>
              <w:ind w:left="340" w:right="340"/>
              <w:jc w:val="both"/>
              <w:rPr>
                <w:rFonts w:ascii="Sylfaen" w:eastAsia="Times New Roman" w:hAnsi="Sylfaen" w:cs="Times New Roman"/>
                <w:bCs/>
                <w:color w:val="333300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333300"/>
                <w:lang w:val="hy-AM" w:eastAsia="ru-RU"/>
              </w:rPr>
              <w:t>Գյուղատնտեսական վարելահող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7C2" w:rsidRPr="00EF65BF" w:rsidRDefault="00AA07C2" w:rsidP="00A362A8">
            <w:pPr>
              <w:spacing w:line="240" w:lineRule="auto"/>
              <w:ind w:left="340" w:right="340"/>
              <w:jc w:val="both"/>
              <w:rPr>
                <w:rFonts w:ascii="Sylfaen" w:eastAsia="Times New Roman" w:hAnsi="Sylfaen" w:cs="Times New Roman"/>
                <w:bCs/>
                <w:color w:val="333300"/>
                <w:lang w:eastAsia="ru-RU"/>
              </w:rPr>
            </w:pPr>
            <w:r w:rsidRPr="00EF65BF">
              <w:rPr>
                <w:rFonts w:ascii="Sylfaen" w:eastAsia="Times New Roman" w:hAnsi="Sylfaen" w:cs="Times New Roman"/>
                <w:bCs/>
                <w:color w:val="333300"/>
                <w:lang w:val="hy-AM" w:eastAsia="ru-RU"/>
              </w:rPr>
              <w:t xml:space="preserve"> </w:t>
            </w:r>
            <w:r w:rsidR="005D6EB5">
              <w:rPr>
                <w:rFonts w:ascii="Sylfaen" w:eastAsia="Times New Roman" w:hAnsi="Sylfaen" w:cs="Times New Roman"/>
                <w:bCs/>
                <w:color w:val="333300"/>
                <w:lang w:val="hy-AM" w:eastAsia="ru-RU"/>
              </w:rPr>
              <w:t xml:space="preserve">1 </w:t>
            </w:r>
            <w:r w:rsidR="005D6EB5">
              <w:rPr>
                <w:rFonts w:ascii="Sylfaen" w:eastAsia="Times New Roman" w:hAnsi="Sylfaen" w:cs="Times New Roman"/>
                <w:bCs/>
                <w:color w:val="333300"/>
                <w:lang w:val="en-US" w:eastAsia="ru-RU"/>
              </w:rPr>
              <w:t>2</w:t>
            </w:r>
            <w:r w:rsidR="00B66887">
              <w:rPr>
                <w:rFonts w:ascii="Sylfaen" w:eastAsia="Times New Roman" w:hAnsi="Sylfaen" w:cs="Times New Roman"/>
                <w:bCs/>
                <w:color w:val="333300"/>
                <w:lang w:val="hy-AM" w:eastAsia="ru-RU"/>
              </w:rPr>
              <w:t xml:space="preserve">00 </w:t>
            </w:r>
            <w:r w:rsidRPr="00EF65BF">
              <w:rPr>
                <w:rFonts w:ascii="Sylfaen" w:eastAsia="Times New Roman" w:hAnsi="Sylfaen" w:cs="Times New Roman"/>
                <w:bCs/>
                <w:color w:val="333300"/>
                <w:lang w:val="hy-AM" w:eastAsia="ru-RU"/>
              </w:rPr>
              <w:t>000</w:t>
            </w:r>
            <w:r w:rsidRPr="00EF65BF">
              <w:rPr>
                <w:rFonts w:ascii="Sylfaen" w:eastAsia="Times New Roman" w:hAnsi="Sylfaen" w:cs="Times New Roman"/>
                <w:bCs/>
                <w:color w:val="333300"/>
                <w:lang w:val="en-US" w:eastAsia="ru-RU"/>
              </w:rPr>
              <w:t xml:space="preserve"> </w:t>
            </w:r>
            <w:r w:rsidRPr="00EF65BF">
              <w:rPr>
                <w:rFonts w:ascii="Sylfaen" w:eastAsia="Times New Roman" w:hAnsi="Sylfaen" w:cs="Times New Roman"/>
                <w:bCs/>
                <w:color w:val="333300"/>
                <w:lang w:eastAsia="ru-RU"/>
              </w:rPr>
              <w:t xml:space="preserve">ՀՀ </w:t>
            </w:r>
            <w:proofErr w:type="spellStart"/>
            <w:r w:rsidRPr="00EF65BF">
              <w:rPr>
                <w:rFonts w:ascii="Sylfaen" w:eastAsia="Times New Roman" w:hAnsi="Sylfaen" w:cs="Times New Roman"/>
                <w:bCs/>
                <w:color w:val="333300"/>
                <w:lang w:eastAsia="ru-RU"/>
              </w:rPr>
              <w:t>դրամ</w:t>
            </w:r>
            <w:proofErr w:type="spellEnd"/>
          </w:p>
        </w:tc>
      </w:tr>
    </w:tbl>
    <w:p w:rsidR="009E015F" w:rsidRPr="00EF65BF" w:rsidRDefault="009E015F">
      <w:pPr>
        <w:rPr>
          <w:rFonts w:ascii="Sylfaen" w:hAnsi="Sylfaen"/>
          <w:lang w:val="en-US"/>
        </w:rPr>
      </w:pPr>
    </w:p>
    <w:sectPr w:rsidR="009E015F" w:rsidRPr="00EF65BF" w:rsidSect="00F00E47">
      <w:pgSz w:w="16838" w:h="11906" w:orient="landscape"/>
      <w:pgMar w:top="567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09E"/>
    <w:rsid w:val="00055D8E"/>
    <w:rsid w:val="001C0B32"/>
    <w:rsid w:val="002C1251"/>
    <w:rsid w:val="00467DB9"/>
    <w:rsid w:val="004F6DA7"/>
    <w:rsid w:val="00506B57"/>
    <w:rsid w:val="005D6EB5"/>
    <w:rsid w:val="007515C4"/>
    <w:rsid w:val="0084028B"/>
    <w:rsid w:val="00866D62"/>
    <w:rsid w:val="009C18F4"/>
    <w:rsid w:val="009E015F"/>
    <w:rsid w:val="00A67233"/>
    <w:rsid w:val="00A94B69"/>
    <w:rsid w:val="00AA07C2"/>
    <w:rsid w:val="00B4009E"/>
    <w:rsid w:val="00B66887"/>
    <w:rsid w:val="00B80940"/>
    <w:rsid w:val="00BC30AF"/>
    <w:rsid w:val="00C420B7"/>
    <w:rsid w:val="00C710AA"/>
    <w:rsid w:val="00D80838"/>
    <w:rsid w:val="00D87A9F"/>
    <w:rsid w:val="00E537AC"/>
    <w:rsid w:val="00EF65BF"/>
    <w:rsid w:val="00F00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E015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A94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4B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E015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A94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4B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6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Iravaban</dc:creator>
  <cp:keywords/>
  <dc:description/>
  <cp:lastModifiedBy>USER</cp:lastModifiedBy>
  <cp:revision>32</cp:revision>
  <cp:lastPrinted>2022-05-13T10:59:00Z</cp:lastPrinted>
  <dcterms:created xsi:type="dcterms:W3CDTF">2022-03-10T10:32:00Z</dcterms:created>
  <dcterms:modified xsi:type="dcterms:W3CDTF">2022-05-16T07:30:00Z</dcterms:modified>
</cp:coreProperties>
</file>