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2024.02.08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ԾՔ-ԷԱՃԱՊՁԲ-24/4</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Կոտայքի մարզի Ծաղկաձորի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ք.Ծաղկաձոր,Օրբելի եղբայրների 9</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Ծաղկաձորի համայնքապետարանի կարիքների համար ԾՔ-ԷԱՃԱՊՁԲ-24/4 ծածկագրով մարդատար ծառայողական ավտոմեքենայի ձեռքբերման հայտարարություն և հրավեր</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11</w:t>
      </w:r>
      <w:r w:rsidR="00357D48" w:rsidRPr="00857ECA">
        <w:rPr>
          <w:rFonts w:ascii="Calibri" w:hAnsi="Calibri" w:cs="Calibri"/>
          <w:i w:val="0"/>
          <w:lang w:val="af-ZA"/>
        </w:rPr>
        <w:t>-րդ օրվա ժամը</w:t>
      </w:r>
      <w:r w:rsidR="005C0411" w:rsidRPr="00857ECA">
        <w:rPr>
          <w:rFonts w:ascii="Calibri" w:hAnsi="Calibri" w:cs="Calibri"/>
          <w:i w:val="0"/>
          <w:lang w:val="af-ZA"/>
        </w:rPr>
        <w:t>14:00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11</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14:00</w:t>
      </w:r>
      <w:r w:rsidR="004E2FC6" w:rsidRPr="00857ECA">
        <w:rPr>
          <w:rFonts w:ascii="Calibri" w:hAnsi="Calibri" w:cs="Calibri"/>
          <w:i w:val="0"/>
          <w:lang w:val="af-ZA"/>
        </w:rPr>
        <w:t xml:space="preserve">-ին։ </w:t>
      </w:r>
    </w:p>
    <w:p w:rsidR="009145AB" w:rsidRDefault="009145AB" w:rsidP="005C0411">
      <w:pPr>
        <w:pStyle w:val="BodyTextIndent"/>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Արփինե Ավետիսյան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BodyTextIndent"/>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060-68-01-32</w:t>
      </w:r>
    </w:p>
    <w:p w:rsidR="004E2FC6" w:rsidRPr="00857ECA" w:rsidRDefault="004E2FC6"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tsaghkadzor.tender@mail.ru</w:t>
      </w:r>
    </w:p>
    <w:p w:rsidR="009F18D0" w:rsidRPr="00857ECA" w:rsidRDefault="009F18D0"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Կոտայքի մարզի Ծաղկաձորի համայնքապետարան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ԾՔ-ԷԱՃԱՊՁԲ-24/4</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2024.02.08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6C15"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Կոտայքի մարզի Ծաղկաձորի համայնքապետարան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Կոտայքի մարզի Ծաղկաձորի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Ծաղկաձորի համայնքապետարանի կարիքների համար ԾՔ-ԷԱՃԱՊՁԲ-24/4 ծածկագրով մարդատար ծառայողական ավտոմեքենայի ձեռքբերման հայտարարություն և հրավեր</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Կոտայքի մարզի Ծաղկաձորի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Ծաղկաձորի համայնքապետարանի կարիքների համար ԾՔ-ԷԱՃԱՊՁԲ-24/4 ծածկագրով մարդատար ծառայողական ավտոմեքենայի ձեռքբերման հայտարարություն և հրավեր</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2"/>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ԾՔ-ԷԱՃԱՊՁԲ-24/4</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tsaghkadzor.tender@mail.ru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Ծաղկաձորի համայնքապետարանի կարիքների համար ԾՔ-ԷԱՃԱՊՁԲ-24/4 ծածկագրով մարդատար ծառայողական ավտոմեքենայի ձեռքբերման հայտարարություն և հրավեր</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1</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p w:rsidR="00B051BE" w:rsidRPr="00857ECA" w:rsidRDefault="007D3780" w:rsidP="00F54444">
      <w:pPr>
        <w:pStyle w:val="ListParagraph"/>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18500000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մարդատար մեքենաներ 
                    </w:t>
              </w:r>
            </w:p>
          </w:tc>
        </w:tr>
      </w:tbl>
    </w:p>
    <w:p w:rsidR="»5453" w:rsidRPr="00443900" w:rsidRDefault="»5453" w:rsidP="»5453">
      <w:pPr>
        <w:pStyle w:val="ListParagraph"/>
        <w:ind w:left="2205" w:firstLine="627"/>
        <w:rPr>
          <w:rFonts w:ascii="Calibri" w:hAnsi="Calibri" w:cs="Calibri"/>
          <w:sz w:val="8"/>
          <w:lang w:val="af-ZA"/>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r w:rsidR="00BC34FD" w:rsidRPr="00BC34FD">
        <w:t xml:space="preserve"> </w:t>
      </w:r>
      <w:r w:rsidR="00BC34FD" w:rsidRPr="00BC34FD">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85236E" w:rsidRPr="00857ECA" w:rsidRDefault="009153B2" w:rsidP="009153B2">
      <w:pPr>
        <w:pStyle w:val="BodyTextIndent2"/>
        <w:spacing w:line="240" w:lineRule="auto"/>
        <w:rPr>
          <w:rFonts w:ascii="Calibri" w:hAnsi="Calibri" w:cs="Calibri"/>
        </w:rPr>
      </w:pPr>
      <w:r w:rsidRPr="009153B2">
        <w:rPr>
          <w:rFonts w:ascii="Calibri" w:hAnsi="Calibri" w:cs="Calibri"/>
        </w:rPr>
        <w:t/>
      </w: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F54444" w:rsidP="00F54444">
      <w:pPr>
        <w:pStyle w:val="BodyTextIndent2"/>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BodyTextIndent2"/>
        <w:spacing w:line="240" w:lineRule="auto"/>
        <w:ind w:firstLine="567"/>
        <w:rPr>
          <w:rFonts w:ascii="Calibri" w:hAnsi="Calibri" w:cs="Calibri"/>
        </w:rPr>
      </w:pPr>
    </w:p>
    <w:p w:rsidR="0085236E" w:rsidRPr="00857ECA" w:rsidRDefault="00C97888" w:rsidP="00EF3662">
      <w:pPr>
        <w:pStyle w:val="BodyTextIndent2"/>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00BC34FD" w:rsidRPr="00BC34FD">
        <w:rPr>
          <w:rFonts w:ascii="Calibri" w:hAnsi="Calibri" w:cs="Calibri"/>
          <w:sz w:val="20"/>
          <w:szCs w:val="20"/>
        </w:rPr>
        <w:t>մարված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կամ</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վերացված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C34FD" w:rsidRPr="00BC34FD" w:rsidRDefault="00BA3554" w:rsidP="00BC34FD">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00BC34FD" w:rsidRPr="00BC34FD">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lastRenderedPageBreak/>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BC34FD" w:rsidRPr="00BC34FD">
        <w:rPr>
          <w:rFonts w:ascii="Calibri" w:hAnsi="Calibri" w:cs="Calibri"/>
          <w:color w:val="000000"/>
          <w:sz w:val="20"/>
          <w:szCs w:val="20"/>
          <w:lang w:val="hy-AM"/>
        </w:rPr>
        <w:t>, թոռները</w:t>
      </w:r>
      <w:r w:rsidRPr="00857ECA">
        <w:rPr>
          <w:rFonts w:ascii="Calibri" w:hAnsi="Calibri" w:cs="Calibri"/>
          <w:color w:val="000000"/>
          <w:sz w:val="20"/>
          <w:szCs w:val="20"/>
          <w:lang w:val="hy-AM"/>
        </w:rPr>
        <w:t>,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00BC34FD" w:rsidRPr="00BC34FD">
        <w:rPr>
          <w:rFonts w:ascii="Calibri" w:hAnsi="Calibri" w:cs="Calibri"/>
          <w:sz w:val="20"/>
          <w:lang w:val="hy-AM"/>
        </w:rPr>
        <w:t>Մասնակիցը ընտրված մասնակից ճանաչվելու դեպքում ներկայացնում է որակավորման ապահովում՝ սույն հրավերով սահմանված կարգով և չափով</w:t>
      </w:r>
      <w:r w:rsidR="»5AA3" w:rsidRPr="»5AA3">
        <w:rPr>
          <w:rFonts w:ascii="Calibri" w:hAnsi="Calibri" w:cs="Calibri"/>
          <w:sz w:val="20"/>
          <w:lang w:val="hy-AM"/>
        </w:rPr>
        <w:t>: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BodyTextIndent2"/>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lastRenderedPageBreak/>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11</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14:00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BC34FD" w:rsidRPr="00BC34FD">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r w:rsidRPr="00857ECA">
        <w:rPr>
          <w:rFonts w:ascii="Calibri" w:hAnsi="Calibri" w:cs="Calibri"/>
          <w:szCs w:val="24"/>
          <w:lang w:val="hy-AM"/>
        </w:rPr>
        <w:t>.</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00BC34FD" w:rsidRPr="00BC34FD">
        <w:rPr>
          <w:rFonts w:asciiTheme="minorHAnsi" w:hAnsiTheme="minorHAnsi" w:cstheme="minorHAnsi"/>
          <w:sz w:val="20"/>
          <w:lang w:val="hy-AM"/>
        </w:rPr>
        <w:t>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w:t>
      </w:r>
      <w:r w:rsidRPr="00374913">
        <w:rPr>
          <w:rFonts w:asciiTheme="minorHAnsi" w:hAnsiTheme="minorHAnsi" w:cstheme="minorHAnsi"/>
          <w:sz w:val="20"/>
          <w:lang w:val="hy-AM"/>
        </w:rPr>
        <w:t xml:space="preserve">. </w:t>
      </w:r>
      <w:r w:rsidR="00C63E1C" w:rsidRPr="00857ECA">
        <w:rPr>
          <w:rFonts w:ascii="Calibri" w:hAnsi="Calibri" w:cs="Calibri"/>
          <w:sz w:val="20"/>
          <w:lang w:val="hy-AM"/>
        </w:rPr>
        <w:t xml:space="preserve"> </w:t>
      </w:r>
    </w:p>
    <w:p w:rsidR="00976CD3" w:rsidRDefault="00976CD3" w:rsidP="003850A0">
      <w:pPr>
        <w:pStyle w:val="BodyTextIndent2"/>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4D3DE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 xml:space="preserve">- </w:t>
      </w:r>
      <w:r w:rsidR="004D3DEE" w:rsidRPr="004D3DEE">
        <w:rPr>
          <w:rFonts w:asciiTheme="minorHAnsi" w:hAnsiTheme="minorHAnsi" w:cstheme="minorHAnsi"/>
          <w:szCs w:val="24"/>
          <w:lang w:val="hy-AM"/>
        </w:rPr>
        <w:t>1.2 հավելվածը ներկայացնում է ՀՀ ռեզեդենտ չհանդիսացող մասնակիցը.</w:t>
      </w:r>
    </w:p>
    <w:p w:rsidR="00103155" w:rsidRPr="006D78A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w:t>
      </w:r>
      <w:r w:rsidR="004D3DEE" w:rsidRPr="004D3DEE">
        <w:rPr>
          <w:rFonts w:asciiTheme="minorHAnsi" w:hAnsiTheme="minorHAnsi" w:cstheme="minorHAnsi"/>
          <w:szCs w:val="24"/>
          <w:lang w:val="hy-AM"/>
        </w:rPr>
        <w:t xml:space="preserve"> 1.</w:t>
      </w:r>
      <w:r w:rsidR="00F75FAD" w:rsidRPr="00F75FAD">
        <w:rPr>
          <w:rFonts w:asciiTheme="minorHAnsi" w:hAnsiTheme="minorHAnsi" w:cstheme="minorHAnsi"/>
          <w:szCs w:val="24"/>
          <w:lang w:val="hy-AM"/>
        </w:rPr>
        <w:t>3 հավելվածը ներկայացնում է ՀՀ ռեզիդենտ հանդիսացող մասնակիցը</w:t>
      </w:r>
      <w:r w:rsidRPr="006D78AE">
        <w:rPr>
          <w:rFonts w:asciiTheme="minorHAnsi" w:hAnsiTheme="minorHAnsi" w:cstheme="minorHAnsi"/>
          <w:szCs w:val="24"/>
          <w:lang w:val="hy-AM"/>
        </w:rPr>
        <w:t>.</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4D3DEE">
        <w:rPr>
          <w:rFonts w:asciiTheme="minorHAnsi" w:hAnsiTheme="minorHAnsi" w:cstheme="minorHAnsi"/>
          <w:sz w:val="20"/>
          <w:lang w:val="hy-AM"/>
        </w:rPr>
        <w:t>- իրական շահառուների վերաբերյալ հայտարարագիր չի ներկայացվում</w:t>
      </w:r>
      <w:r w:rsidRPr="006D78AE">
        <w:rPr>
          <w:rFonts w:asciiTheme="minorHAnsi" w:hAnsiTheme="minorHAnsi" w:cstheme="minorHAnsi"/>
          <w:sz w:val="20"/>
          <w:szCs w:val="20"/>
          <w:lang w:val="hy-AM" w:eastAsia="ru-RU"/>
        </w:rPr>
        <w:t>,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մոդել, արտադրողի անվանումը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մոդել ունեցող ապրանքներ: եթե չի կիրառվում սույն մասի 1.1 կետի վերջին նախադասությամբ սահմանված պայմանը</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FootnoteReference"/>
          <w:rFonts w:ascii="Calibri" w:hAnsi="Calibri" w:cs="Calibri"/>
          <w:color w:val="FFFFFF"/>
          <w:sz w:val="20"/>
          <w:szCs w:val="24"/>
          <w:lang w:val="hy-AM" w:eastAsia="en-US"/>
        </w:rPr>
        <w:footnoteReference w:id="3"/>
      </w:r>
      <w:bookmarkEnd w:id="6"/>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lastRenderedPageBreak/>
        <w:t/>
      </w:r>
      <w:r w:rsidR="001B1583" w:rsidRPr="00857ECA">
        <w:rPr>
          <w:rFonts w:ascii="Calibri" w:hAnsi="Calibri" w:cs="Calibri"/>
          <w:sz w:val="20"/>
          <w:vertAlign w:val="superscript"/>
          <w:lang w:val="af-ZA"/>
        </w:rPr>
        <w:t>3</w:t>
      </w:r>
      <w:r w:rsidR="00340083" w:rsidRPr="00857ECA">
        <w:rPr>
          <w:rStyle w:val="FootnoteReference"/>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404.26</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4.43</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435.11</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lastRenderedPageBreak/>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2024.02.20. 14:00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BodyTextIndent2"/>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w:t>
      </w:r>
      <w:r w:rsidR="00761497" w:rsidRPr="00857ECA">
        <w:rPr>
          <w:rFonts w:ascii="Calibri" w:hAnsi="Calibri" w:cs="Calibri"/>
          <w:szCs w:val="24"/>
        </w:rPr>
        <w:lastRenderedPageBreak/>
        <w:t xml:space="preserve">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BodyTextIndent2"/>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BodyTextIndent2"/>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857D80" w:rsidP="00857D80">
      <w:pPr>
        <w:ind w:firstLine="567"/>
        <w:rPr>
          <w:rFonts w:ascii="Calibri" w:hAnsi="Calibri" w:cs="Calibri"/>
        </w:rPr>
      </w:pPr>
      <w:r w:rsidRPr="00857D80">
        <w:rPr>
          <w:rFonts w:ascii="Calibri" w:hAnsi="Calibri" w:cs="Calibri"/>
          <w:sz w:val="20"/>
          <w:lang w:val="af-ZA"/>
        </w:rPr>
        <w:t>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իսկ գնման ընթացակարգը Օրենքի 37-րդ հոդվածի 1-ին մասի 4-րդ կետի հիման վրա հայտարարվում է չկայացած:</w:t>
      </w:r>
    </w:p>
    <w:p w:rsidR="00AA3CB2"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BodyTextIndent2"/>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BodyTextIndent2"/>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w:t>
      </w:r>
      <w:r w:rsidR="003D7487" w:rsidRPr="003D7487">
        <w:rPr>
          <w:rFonts w:ascii="Calibri" w:hAnsi="Calibri" w:cs="Calibri"/>
          <w:sz w:val="20"/>
          <w:lang w:val="af-ZA"/>
        </w:rPr>
        <w:t>։</w:t>
      </w:r>
      <w:r w:rsidR="003D7487">
        <w:rPr>
          <w:rFonts w:ascii="Calibri" w:hAnsi="Calibri" w:cs="Calibri"/>
          <w:sz w:val="20"/>
          <w:lang w:val="hy-AM"/>
        </w:rPr>
        <w:t xml:space="preserve"> </w:t>
      </w:r>
      <w:r w:rsidR="003D7487" w:rsidRPr="003D7487">
        <w:rPr>
          <w:rFonts w:ascii="Calibri" w:hAnsi="Calibri" w:cs="Calibri"/>
          <w:sz w:val="20"/>
          <w:lang w:val="af-ZA"/>
        </w:rPr>
        <w:t>Պատվիրատուի ղեկավարի պատճառաբանված որոշումը լիազորված մարմինը հրապարակում է տեղեկագրում</w:t>
      </w:r>
      <w:r w:rsidR="00416BD1" w:rsidRPr="00416BD1">
        <w:rPr>
          <w:rFonts w:ascii="Calibri" w:hAnsi="Calibri" w:cs="Calibri"/>
          <w:sz w:val="20"/>
          <w:lang w:val="af-ZA"/>
        </w:rPr>
        <w:t xml:space="preserve">։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Եթե՝</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833EF" w:rsidRPr="002833EF" w:rsidRDefault="003D7487" w:rsidP="003D7487">
      <w:pPr>
        <w:rPr>
          <w:rFonts w:ascii="Calibri" w:hAnsi="Calibri" w:cs="Calibri"/>
          <w:sz w:val="20"/>
          <w:lang w:val="af-ZA"/>
        </w:rPr>
      </w:pPr>
      <w:r>
        <w:rPr>
          <w:rFonts w:ascii="Calibri" w:hAnsi="Calibri" w:cs="Calibri"/>
          <w:sz w:val="20"/>
          <w:lang w:val="hy-AM"/>
        </w:rPr>
        <w:t xml:space="preserve">         </w:t>
      </w:r>
      <w:r>
        <w:rPr>
          <w:rFonts w:ascii="Calibri" w:hAnsi="Calibri" w:cs="Calibri"/>
          <w:sz w:val="20"/>
          <w:lang w:val="af-ZA"/>
        </w:rPr>
        <w:t>•</w:t>
      </w:r>
      <w:r>
        <w:rPr>
          <w:rFonts w:ascii="Calibri" w:hAnsi="Calibri" w:cs="Calibri"/>
          <w:sz w:val="20"/>
          <w:lang w:val="hy-AM"/>
        </w:rPr>
        <w:t xml:space="preserve">     </w:t>
      </w:r>
      <w:r w:rsidRPr="003D7487">
        <w:rPr>
          <w:rFonts w:ascii="Calibri" w:hAnsi="Calibri" w:cs="Calibri"/>
          <w:sz w:val="20"/>
          <w:lang w:val="af-ZA"/>
        </w:rPr>
        <w:t>մասնակցի կամ պայմանագիրը կնքած անձի կողմից հայտի, պայմանագրի և (կամ) որակավորան ապահովման գումարի վճարումն իրականացվել է լիազորված մարմ նին որոշումը ներկայացվելու վերջնաժամկետը լրանալու ց հետո , բայց ոչ ուշ, քանլիազորված մարմնի կողմից մասնակցին ցուցակում ներառելու համար սահմանված քառասունօրյա ժամկետը լրանալը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ոչ ուշ, քան տվյալ դատական գործով եզրափակիչ դատական ակտն ուժի մեջ մտնելը, ապա պատվիրատուն դրա մասին գրավոր տեղեկացնում է լիազորված մարմին, որի հիման վրա մասնակիցը չի ներառվում ցուցակում:</w:t>
      </w:r>
    </w:p>
    <w:p w:rsidR="00416BD1" w:rsidRDefault="002833EF" w:rsidP="002833EF">
      <w:pPr>
        <w:ind w:firstLine="375"/>
        <w:jc w:val="both"/>
        <w:rPr>
          <w:rFonts w:ascii="Calibri" w:hAnsi="Calibri" w:cs="Calibri"/>
          <w:sz w:val="20"/>
          <w:lang w:val="af-ZA"/>
        </w:rPr>
      </w:pPr>
      <w:r w:rsidRPr="002833EF">
        <w:rPr>
          <w:rFonts w:ascii="Calibri" w:hAnsi="Calibri" w:cs="Calibri"/>
          <w:sz w:val="20"/>
          <w:lang w:val="af-ZA"/>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w:t>
      </w:r>
      <w:r w:rsidRPr="002833EF">
        <w:rPr>
          <w:rFonts w:ascii="Calibri" w:hAnsi="Calibri" w:cs="Calibri"/>
          <w:sz w:val="20"/>
          <w:lang w:val="af-ZA"/>
        </w:rPr>
        <w:lastRenderedPageBreak/>
        <w:t>ընտրված մասնակիցը չի ներկայացնում որակավորման կամ պայմանագրի ապահովում կամ եթե ընթացակարգը 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8.19 </w:t>
      </w:r>
      <w:r w:rsidR="00265D18" w:rsidRPr="00857ECA">
        <w:rPr>
          <w:rFonts w:ascii="Calibri" w:hAnsi="Calibri" w:cs="Calibri"/>
          <w:sz w:val="20"/>
          <w:szCs w:val="20"/>
          <w:lang w:val="af-ZA"/>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rPr>
        <w:t xml:space="preserve">մասնակիցը </w:t>
      </w:r>
      <w:r w:rsidR="00E43E9C" w:rsidRPr="00857ECA">
        <w:rPr>
          <w:rFonts w:ascii="Calibri" w:hAnsi="Calibri" w:cs="Calibri"/>
          <w:sz w:val="20"/>
          <w:szCs w:val="20"/>
          <w:lang w:val="af-ZA"/>
        </w:rPr>
        <w:t xml:space="preserve">իր կողմից հաստատվող փաստաթղթերը հաստատում և ներկայացնում է </w:t>
      </w:r>
      <w:r w:rsidR="00265D18" w:rsidRPr="00857ECA">
        <w:rPr>
          <w:rFonts w:ascii="Calibri" w:hAnsi="Calibri" w:cs="Calibri"/>
          <w:sz w:val="20"/>
          <w:szCs w:val="20"/>
          <w:lang w:val="af-ZA"/>
        </w:rPr>
        <w:t xml:space="preserve">էլեկտրոնային թվային ստորագրությամբ,  </w:t>
      </w:r>
      <w:r w:rsidR="00F74984" w:rsidRPr="00857ECA">
        <w:rPr>
          <w:rFonts w:ascii="Calibri" w:hAnsi="Calibri" w:cs="Calibri"/>
          <w:sz w:val="20"/>
          <w:szCs w:val="20"/>
          <w:lang w:val="af-ZA"/>
        </w:rPr>
        <w:t xml:space="preserve">որի </w:t>
      </w:r>
      <w:r w:rsidR="00265D18" w:rsidRPr="00857ECA">
        <w:rPr>
          <w:rFonts w:ascii="Calibri" w:hAnsi="Calibri" w:cs="Calibri"/>
          <w:sz w:val="20"/>
          <w:szCs w:val="20"/>
          <w:lang w:val="af-ZA"/>
        </w:rPr>
        <w:t>հավաստագիրը</w:t>
      </w:r>
      <w:r w:rsidR="00F74984" w:rsidRPr="00857ECA">
        <w:rPr>
          <w:rFonts w:ascii="Calibri" w:hAnsi="Calibri" w:cs="Calibri"/>
          <w:sz w:val="20"/>
          <w:szCs w:val="20"/>
          <w:lang w:val="af-ZA"/>
        </w:rPr>
        <w:t>ը պետք է</w:t>
      </w:r>
      <w:r w:rsidR="00265D18" w:rsidRPr="00857ECA">
        <w:rPr>
          <w:rFonts w:ascii="Calibri" w:hAnsi="Calibri" w:cs="Calibri"/>
          <w:sz w:val="20"/>
          <w:szCs w:val="20"/>
          <w:lang w:val="af-ZA"/>
        </w:rPr>
        <w:t xml:space="preserve"> զետեղված</w:t>
      </w:r>
      <w:r w:rsidR="00F74984" w:rsidRPr="00857ECA">
        <w:rPr>
          <w:rFonts w:ascii="Calibri" w:hAnsi="Calibri" w:cs="Calibri"/>
          <w:sz w:val="20"/>
          <w:szCs w:val="20"/>
          <w:lang w:val="af-ZA"/>
        </w:rPr>
        <w:t xml:space="preserve"> լինի</w:t>
      </w:r>
      <w:r w:rsidR="00265D18" w:rsidRPr="00857ECA">
        <w:rPr>
          <w:rFonts w:ascii="Calibri" w:hAnsi="Calibri" w:cs="Calibri"/>
          <w:sz w:val="20"/>
          <w:szCs w:val="20"/>
          <w:lang w:val="af-ZA"/>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rPr>
        <w:t>փաստաթղթեր</w:t>
      </w:r>
      <w:r w:rsidR="00E43E9C" w:rsidRPr="00857ECA">
        <w:rPr>
          <w:rFonts w:ascii="Calibri" w:hAnsi="Calibri" w:cs="Calibri"/>
          <w:sz w:val="20"/>
          <w:szCs w:val="20"/>
          <w:lang w:val="af-ZA"/>
        </w:rPr>
        <w:t xml:space="preserve">ն </w:t>
      </w:r>
      <w:r w:rsidR="00265D18" w:rsidRPr="00857ECA">
        <w:rPr>
          <w:rFonts w:ascii="Calibri" w:hAnsi="Calibri" w:cs="Calibri"/>
          <w:sz w:val="20"/>
          <w:szCs w:val="20"/>
          <w:lang w:val="af-ZA"/>
        </w:rPr>
        <w:t xml:space="preserve">ուղարկում է հաստատված բնօրինակ փաստաթղթից արտատպված (սկանավորված) </w:t>
      </w:r>
      <w:r w:rsidR="00013DD3" w:rsidRPr="00857ECA">
        <w:rPr>
          <w:rFonts w:ascii="Calibri" w:hAnsi="Calibri" w:cs="Calibri"/>
          <w:sz w:val="20"/>
          <w:szCs w:val="20"/>
          <w:lang w:val="af-ZA"/>
        </w:rPr>
        <w:t xml:space="preserve">ընթեռնելի </w:t>
      </w:r>
      <w:r w:rsidR="00265D18" w:rsidRPr="00857ECA">
        <w:rPr>
          <w:rFonts w:ascii="Calibri" w:hAnsi="Calibri" w:cs="Calibri"/>
          <w:sz w:val="20"/>
          <w:szCs w:val="20"/>
          <w:lang w:val="af-ZA"/>
        </w:rPr>
        <w:t>տարբերակով:</w:t>
      </w:r>
    </w:p>
    <w:p w:rsidR="00096865" w:rsidRPr="00857ECA" w:rsidRDefault="00E02F60" w:rsidP="00EF3662">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BodyTextIndent2"/>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rPr>
      </w:pPr>
      <w:r w:rsidRPr="00857ECA">
        <w:rPr>
          <w:rFonts w:ascii="Calibri" w:hAnsi="Calibri" w:cs="Calibri"/>
          <w:sz w:val="20"/>
          <w:szCs w:val="20"/>
          <w:lang w:val="af-ZA"/>
        </w:rPr>
        <w:t>8</w:t>
      </w:r>
      <w:r w:rsidR="009E35C5" w:rsidRPr="00857ECA">
        <w:rPr>
          <w:rFonts w:ascii="Calibri" w:hAnsi="Calibri" w:cs="Calibri"/>
          <w:sz w:val="20"/>
          <w:szCs w:val="20"/>
          <w:lang w:val="af-ZA"/>
        </w:rPr>
        <w:t>.</w:t>
      </w:r>
      <w:r w:rsidR="004134BB" w:rsidRPr="00857ECA">
        <w:rPr>
          <w:rFonts w:ascii="Calibri" w:hAnsi="Calibri" w:cs="Calibri"/>
          <w:sz w:val="20"/>
          <w:szCs w:val="20"/>
          <w:lang w:val="hy-AM"/>
        </w:rPr>
        <w:t>2</w:t>
      </w:r>
      <w:r w:rsidR="001C0EB5" w:rsidRPr="00857ECA">
        <w:rPr>
          <w:rFonts w:ascii="Calibri" w:hAnsi="Calibri" w:cs="Calibri"/>
          <w:sz w:val="20"/>
          <w:szCs w:val="20"/>
          <w:lang w:val="hy-AM"/>
        </w:rPr>
        <w:t>1</w:t>
      </w:r>
      <w:r w:rsidR="003F288F" w:rsidRPr="00857ECA">
        <w:rPr>
          <w:rFonts w:ascii="Calibri" w:hAnsi="Calibri" w:cs="Calibri"/>
          <w:sz w:val="20"/>
          <w:szCs w:val="20"/>
          <w:lang w:val="af-ZA"/>
        </w:rPr>
        <w:t xml:space="preserve"> </w:t>
      </w:r>
      <w:r w:rsidR="00583092" w:rsidRPr="00857ECA">
        <w:rPr>
          <w:rFonts w:ascii="Calibri" w:hAnsi="Calibri" w:cs="Calibri"/>
          <w:sz w:val="20"/>
          <w:szCs w:val="20"/>
          <w:lang w:val="af-ZA"/>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rPr>
        <w:t xml:space="preserve">գնման ընթացակարգը </w:t>
      </w:r>
      <w:r w:rsidR="00583092" w:rsidRPr="00857ECA">
        <w:rPr>
          <w:rFonts w:ascii="Calibri" w:hAnsi="Calibri" w:cs="Calibri"/>
          <w:sz w:val="20"/>
          <w:szCs w:val="20"/>
          <w:lang w:val="af-ZA"/>
        </w:rPr>
        <w:t>հանձնաժողով</w:t>
      </w:r>
      <w:r w:rsidR="002E0966" w:rsidRPr="00857ECA">
        <w:rPr>
          <w:rFonts w:ascii="Calibri" w:hAnsi="Calibri" w:cs="Calibri"/>
          <w:sz w:val="20"/>
          <w:szCs w:val="20"/>
          <w:lang w:val="af-ZA"/>
        </w:rPr>
        <w:t xml:space="preserve">ի որոշմամբ </w:t>
      </w:r>
      <w:r w:rsidR="00DF11DD" w:rsidRPr="00857ECA">
        <w:rPr>
          <w:rFonts w:ascii="Calibri" w:hAnsi="Calibri" w:cs="Calibri"/>
          <w:sz w:val="20"/>
          <w:szCs w:val="20"/>
          <w:lang w:val="af-ZA"/>
        </w:rPr>
        <w:t xml:space="preserve">օրենքի 37-րդ հոդվածի 1-ին մասի </w:t>
      </w:r>
      <w:r w:rsidR="00D816C6" w:rsidRPr="00857ECA">
        <w:rPr>
          <w:rFonts w:ascii="Calibri" w:hAnsi="Calibri" w:cs="Calibri"/>
          <w:sz w:val="20"/>
          <w:szCs w:val="20"/>
          <w:lang w:val="af-ZA"/>
        </w:rPr>
        <w:t>4-րդ կետի հիման վրա հայտարարվում է չկայացած</w:t>
      </w:r>
      <w:r w:rsidR="00583092" w:rsidRPr="00857ECA">
        <w:rPr>
          <w:rFonts w:ascii="Calibri" w:hAnsi="Calibri" w:cs="Calibri"/>
          <w:sz w:val="20"/>
          <w:szCs w:val="20"/>
          <w:lang w:val="af-ZA"/>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BodyTextIndent2"/>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xml:space="preserve">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w:t>
      </w:r>
      <w:r w:rsidRPr="00416BD1">
        <w:rPr>
          <w:rFonts w:ascii="Calibri" w:hAnsi="Calibri" w:cs="Calibri"/>
          <w:lang w:val="es-ES"/>
        </w:rPr>
        <w:lastRenderedPageBreak/>
        <w:t>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BodyTextIndent2"/>
        <w:spacing w:line="240" w:lineRule="auto"/>
        <w:ind w:firstLine="567"/>
        <w:rPr>
          <w:rFonts w:ascii="Calibri" w:hAnsi="Calibri" w:cs="Calibri"/>
          <w:szCs w:val="24"/>
          <w:lang w:val="es-ES"/>
        </w:rPr>
      </w:pPr>
      <w:r w:rsidRPr="00416BD1">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BodyTextIndent2"/>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BodyTextIndent2"/>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BodyTextIndent"/>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1C03E4">
        <w:rPr>
          <w:rFonts w:ascii="Calibri" w:hAnsi="Calibri" w:cs="Calibri"/>
          <w:sz w:val="20"/>
          <w:lang w:val="af-ZA"/>
        </w:rPr>
        <w:t>օրվանից</w:t>
      </w:r>
      <w:r w:rsidR="001C03E4" w:rsidRPr="001C03E4">
        <w:rPr>
          <w:rFonts w:ascii="Calibri" w:hAnsi="Calibri" w:cs="Calibri"/>
          <w:sz w:val="20"/>
          <w:lang w:val="af-ZA"/>
        </w:rPr>
        <w:t xml:space="preserve"> հետո</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003018F6" w:rsidRPr="00857ECA">
        <w:rPr>
          <w:rStyle w:val="FootnoteReference"/>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FootnoteReference"/>
          <w:rFonts w:ascii="Calibri" w:hAnsi="Calibri" w:cs="Calibri"/>
          <w:sz w:val="20"/>
          <w:lang w:val="hy-AM"/>
        </w:rPr>
        <w:footnoteReference w:id="6"/>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lastRenderedPageBreak/>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380FF8" w:rsidRDefault="00030D40" w:rsidP="00380FF8">
      <w:pPr>
        <w:ind w:firstLine="567"/>
        <w:jc w:val="both"/>
        <w:rPr>
          <w:rFonts w:ascii="Calibri" w:hAnsi="Calibri" w:cs="Calibri"/>
          <w:sz w:val="20"/>
          <w:lang w:val="hy-AM"/>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p>
    <w:p w:rsidR="00380FF8" w:rsidRDefault="00075718" w:rsidP="00380FF8">
      <w:pPr>
        <w:ind w:firstLine="567"/>
        <w:jc w:val="both"/>
        <w:rPr>
          <w:rFonts w:ascii="Calibri" w:hAnsi="Calibri" w:cs="Calibri"/>
          <w:sz w:val="20"/>
          <w:lang w:val="hy-AM"/>
        </w:rPr>
      </w:pPr>
      <w:r w:rsidRPr="00075718">
        <w:rPr>
          <w:rFonts w:ascii="Calibri" w:hAnsi="Calibri" w:cs="Calibri"/>
          <w:sz w:val="20"/>
          <w:lang w:val="af-ZA"/>
        </w:rPr>
        <w:t xml:space="preserve">10.7 </w:t>
      </w:r>
      <w:r w:rsidR="008E2770" w:rsidRPr="008E2770">
        <w:rPr>
          <w:rFonts w:ascii="Calibri" w:hAnsi="Calibri" w:cs="Calibri"/>
          <w:sz w:val="20"/>
          <w:lang w:val="af-ZA"/>
        </w:rPr>
        <w:t>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գրավոր՝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10.8 Պատվիրատուի ղեկավարը պայմանագրի և/կամ որակավորման ապահովման վերադարձման մասին գրավոր տեղեկացնում է՝</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 կանխիկ փողի ձևով ներկայացված ապահովման դեպքում ՀՀ ֆինանսների նախարարությանը՝ ապահովման վերադարձման հիմքը առաջանալու օրվան հաջորդող հինգ աշխատանքային օրվա ընթացքում կցելով վճարումը հիմնավորող հայտով ներկայացված փաստաթղթի պատճենը.</w:t>
      </w:r>
    </w:p>
    <w:p w:rsidR="00380FF8" w:rsidRDefault="00380FF8" w:rsidP="00380FF8">
      <w:pPr>
        <w:ind w:firstLine="567"/>
        <w:jc w:val="both"/>
        <w:rPr>
          <w:rFonts w:ascii="Calibri" w:hAnsi="Calibri" w:cs="Calibri"/>
          <w:sz w:val="20"/>
          <w:lang w:val="hy-AM"/>
        </w:rPr>
      </w:pPr>
      <w:r>
        <w:rPr>
          <w:rFonts w:ascii="Calibri" w:hAnsi="Calibri" w:cs="Calibri"/>
          <w:sz w:val="20"/>
          <w:lang w:val="af-ZA"/>
        </w:rPr>
        <w:t>-</w:t>
      </w:r>
      <w:r>
        <w:rPr>
          <w:rFonts w:ascii="Calibri" w:hAnsi="Calibri" w:cs="Calibri"/>
          <w:sz w:val="20"/>
          <w:lang w:val="hy-AM"/>
        </w:rPr>
        <w:t xml:space="preserve"> </w:t>
      </w:r>
      <w:r w:rsidR="008E2770" w:rsidRPr="008E2770">
        <w:rPr>
          <w:rFonts w:ascii="Calibri" w:hAnsi="Calibri" w:cs="Calibri"/>
          <w:sz w:val="20"/>
          <w:lang w:val="af-ZA"/>
        </w:rPr>
        <w:t>բանկային երաշխիքի ձևով ներկայացված ապահովման դեպքում՝ երաշխիքը թողարկած բանկին՝ ապահովման վերադարձման հիմքը առաջանալու օրվան հաջորդող հինգ աշխատանքային օրվա ընթացքում.</w:t>
      </w:r>
    </w:p>
    <w:p w:rsidR="008E2770" w:rsidRPr="008E2770" w:rsidRDefault="008E2770" w:rsidP="00380FF8">
      <w:pPr>
        <w:ind w:firstLine="567"/>
        <w:jc w:val="both"/>
        <w:rPr>
          <w:rFonts w:ascii="Calibri" w:hAnsi="Calibri" w:cs="Calibri"/>
          <w:sz w:val="20"/>
          <w:lang w:val="af-ZA"/>
        </w:rPr>
      </w:pPr>
      <w:r w:rsidRPr="008E2770">
        <w:rPr>
          <w:rFonts w:ascii="Calibri" w:hAnsi="Calibri" w:cs="Calibri"/>
          <w:sz w:val="20"/>
          <w:lang w:val="af-ZA"/>
        </w:rPr>
        <w:t>-</w:t>
      </w:r>
      <w:r w:rsidR="00380FF8">
        <w:rPr>
          <w:rFonts w:ascii="Calibri" w:hAnsi="Calibri" w:cs="Calibri"/>
          <w:sz w:val="20"/>
          <w:lang w:val="hy-AM"/>
        </w:rPr>
        <w:t xml:space="preserve"> </w:t>
      </w:r>
      <w:r w:rsidRPr="008E2770">
        <w:rPr>
          <w:rFonts w:ascii="Calibri" w:hAnsi="Calibri" w:cs="Calibri"/>
          <w:sz w:val="20"/>
          <w:lang w:val="af-ZA"/>
        </w:rPr>
        <w:t>տուժանքի ձևով ներկայացված ապահովման դեպքում դեպքում՝ այն ներկայացրած մասնակցին՝ ապահովման վերադարձման հիմքը առաջանալու օրվան հաջորդող հինգ աշխատանքային օրվա ընթացքում:</w:t>
      </w:r>
    </w:p>
    <w:p w:rsidR="00075718" w:rsidRPr="00075718" w:rsidRDefault="00075718" w:rsidP="00075718">
      <w:pPr>
        <w:ind w:firstLine="567"/>
        <w:jc w:val="both"/>
        <w:rPr>
          <w:rFonts w:ascii="Calibri" w:hAnsi="Calibri" w:cs="Calibri"/>
          <w:sz w:val="20"/>
          <w:lang w:val="af-ZA"/>
        </w:rPr>
      </w:pP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12․1 </w:t>
      </w: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շահագրգիռ</w:t>
      </w:r>
      <w:r w:rsidRPr="00BC34FD">
        <w:rPr>
          <w:rFonts w:ascii="Calibri" w:hAnsi="Calibri" w:cs="Calibri"/>
          <w:sz w:val="20"/>
          <w:szCs w:val="20"/>
          <w:lang w:val="af-ZA"/>
        </w:rPr>
        <w:t xml:space="preserve"> </w:t>
      </w:r>
      <w:r w:rsidRPr="007663BC">
        <w:rPr>
          <w:rFonts w:ascii="Calibri" w:hAnsi="Calibri" w:cs="Calibri"/>
          <w:sz w:val="20"/>
          <w:szCs w:val="20"/>
        </w:rPr>
        <w:t>անձ</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գործողությունները</w:t>
      </w:r>
      <w:r w:rsidRPr="00BC34FD">
        <w:rPr>
          <w:rFonts w:ascii="Calibri" w:hAnsi="Calibri" w:cs="Calibri"/>
          <w:sz w:val="20"/>
          <w:szCs w:val="20"/>
          <w:lang w:val="af-ZA"/>
        </w:rPr>
        <w:t xml:space="preserve"> (</w:t>
      </w:r>
      <w:r w:rsidRPr="007663BC">
        <w:rPr>
          <w:rFonts w:ascii="Calibri" w:hAnsi="Calibri" w:cs="Calibri"/>
          <w:sz w:val="20"/>
          <w:szCs w:val="20"/>
        </w:rPr>
        <w:t>անգործությունը</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որոշումները</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դատավարության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այսուհետ՝</w:t>
      </w:r>
      <w:r w:rsidRPr="00BC34FD">
        <w:rPr>
          <w:rFonts w:ascii="Calibri" w:hAnsi="Calibri" w:cs="Calibri"/>
          <w:sz w:val="20"/>
          <w:szCs w:val="20"/>
          <w:lang w:val="af-ZA"/>
        </w:rPr>
        <w:t xml:space="preserve"> </w:t>
      </w:r>
      <w:r w:rsidRPr="007663BC">
        <w:rPr>
          <w:rFonts w:ascii="Calibri" w:hAnsi="Calibri" w:cs="Calibri"/>
          <w:sz w:val="20"/>
          <w:szCs w:val="20"/>
        </w:rPr>
        <w:t>Օրենսգիրք</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ոք</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 xml:space="preserve"> </w:t>
      </w:r>
      <w:r w:rsidRPr="007663BC">
        <w:rPr>
          <w:rFonts w:ascii="Calibri" w:hAnsi="Calibri" w:cs="Calibri"/>
          <w:sz w:val="20"/>
          <w:szCs w:val="20"/>
        </w:rPr>
        <w:t>մինչև</w:t>
      </w:r>
      <w:r w:rsidRPr="00BC34FD">
        <w:rPr>
          <w:rFonts w:ascii="Calibri" w:hAnsi="Calibri" w:cs="Calibri"/>
          <w:sz w:val="20"/>
          <w:szCs w:val="20"/>
          <w:lang w:val="af-ZA"/>
        </w:rPr>
        <w:t xml:space="preserve"> </w:t>
      </w:r>
      <w:r w:rsidRPr="007663BC">
        <w:rPr>
          <w:rFonts w:ascii="Calibri" w:hAnsi="Calibri" w:cs="Calibri"/>
          <w:sz w:val="20"/>
          <w:szCs w:val="20"/>
        </w:rPr>
        <w:t>հայտերի</w:t>
      </w:r>
      <w:r w:rsidRPr="00BC34FD">
        <w:rPr>
          <w:rFonts w:ascii="Calibri" w:hAnsi="Calibri" w:cs="Calibri"/>
          <w:sz w:val="20"/>
          <w:szCs w:val="20"/>
          <w:lang w:val="af-ZA"/>
        </w:rPr>
        <w:t xml:space="preserve"> </w:t>
      </w:r>
      <w:r w:rsidRPr="007663BC">
        <w:rPr>
          <w:rFonts w:ascii="Calibri" w:hAnsi="Calibri" w:cs="Calibri"/>
          <w:sz w:val="20"/>
          <w:szCs w:val="20"/>
        </w:rPr>
        <w:t>ներկայացման</w:t>
      </w:r>
      <w:r w:rsidRPr="00BC34FD">
        <w:rPr>
          <w:rFonts w:ascii="Calibri" w:hAnsi="Calibri" w:cs="Calibri"/>
          <w:sz w:val="20"/>
          <w:szCs w:val="20"/>
          <w:lang w:val="af-ZA"/>
        </w:rPr>
        <w:t xml:space="preserve"> </w:t>
      </w:r>
      <w:r w:rsidRPr="007663BC">
        <w:rPr>
          <w:rFonts w:ascii="Calibri" w:hAnsi="Calibri" w:cs="Calibri"/>
          <w:sz w:val="20"/>
          <w:szCs w:val="20"/>
        </w:rPr>
        <w:t>վերջնաժամկետը</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գնման</w:t>
      </w:r>
      <w:r w:rsidRPr="00BC34FD">
        <w:rPr>
          <w:rFonts w:ascii="Calibri" w:hAnsi="Calibri" w:cs="Calibri"/>
          <w:sz w:val="20"/>
          <w:szCs w:val="20"/>
          <w:lang w:val="af-ZA"/>
        </w:rPr>
        <w:t xml:space="preserve"> </w:t>
      </w:r>
      <w:r w:rsidRPr="007663BC">
        <w:rPr>
          <w:rFonts w:ascii="Calibri" w:hAnsi="Calibri" w:cs="Calibri"/>
          <w:sz w:val="20"/>
          <w:szCs w:val="20"/>
        </w:rPr>
        <w:t>առարկայի</w:t>
      </w:r>
      <w:r w:rsidRPr="00BC34FD">
        <w:rPr>
          <w:rFonts w:ascii="Calibri" w:hAnsi="Calibri" w:cs="Calibri"/>
          <w:sz w:val="20"/>
          <w:szCs w:val="20"/>
          <w:lang w:val="af-ZA"/>
        </w:rPr>
        <w:t xml:space="preserve"> </w:t>
      </w:r>
      <w:r w:rsidRPr="007663BC">
        <w:rPr>
          <w:rFonts w:ascii="Calibri" w:hAnsi="Calibri" w:cs="Calibri"/>
          <w:sz w:val="20"/>
          <w:szCs w:val="20"/>
        </w:rPr>
        <w:t>բնութագրերը</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հրավերի</w:t>
      </w:r>
      <w:r w:rsidRPr="00BC34FD">
        <w:rPr>
          <w:rFonts w:ascii="Calibri" w:hAnsi="Calibri" w:cs="Calibri"/>
          <w:sz w:val="20"/>
          <w:szCs w:val="20"/>
          <w:lang w:val="af-ZA"/>
        </w:rPr>
        <w:t xml:space="preserve"> </w:t>
      </w:r>
      <w:r w:rsidRPr="007663BC">
        <w:rPr>
          <w:rFonts w:ascii="Calibri" w:hAnsi="Calibri" w:cs="Calibri"/>
          <w:sz w:val="20"/>
          <w:szCs w:val="20"/>
        </w:rPr>
        <w:t>պահանջները</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12․2. </w:t>
      </w:r>
      <w:r w:rsidRPr="007663BC">
        <w:rPr>
          <w:rFonts w:ascii="Calibri" w:hAnsi="Calibri" w:cs="Calibri"/>
          <w:sz w:val="20"/>
          <w:szCs w:val="20"/>
        </w:rPr>
        <w:t>Սույն</w:t>
      </w:r>
      <w:r w:rsidRPr="00BC34FD">
        <w:rPr>
          <w:rFonts w:ascii="Calibri" w:hAnsi="Calibri" w:cs="Calibri"/>
          <w:sz w:val="20"/>
          <w:szCs w:val="20"/>
          <w:lang w:val="af-ZA"/>
        </w:rPr>
        <w:t xml:space="preserve"> </w:t>
      </w:r>
      <w:r w:rsidRPr="007663BC">
        <w:rPr>
          <w:rFonts w:ascii="Calibri" w:hAnsi="Calibri" w:cs="Calibri"/>
          <w:sz w:val="20"/>
          <w:szCs w:val="20"/>
        </w:rPr>
        <w:t>ընթացակարգի</w:t>
      </w:r>
      <w:r w:rsidRPr="00BC34FD">
        <w:rPr>
          <w:rFonts w:ascii="Calibri" w:hAnsi="Calibri" w:cs="Calibri"/>
          <w:sz w:val="20"/>
          <w:szCs w:val="20"/>
          <w:lang w:val="af-ZA"/>
        </w:rPr>
        <w:t xml:space="preserve"> </w:t>
      </w:r>
      <w:r w:rsidRPr="007663BC">
        <w:rPr>
          <w:rFonts w:ascii="Calibri" w:hAnsi="Calibri" w:cs="Calibri"/>
          <w:sz w:val="20"/>
          <w:szCs w:val="20"/>
        </w:rPr>
        <w:t>հետ</w:t>
      </w:r>
      <w:r w:rsidRPr="00BC34FD">
        <w:rPr>
          <w:rFonts w:ascii="Calibri" w:hAnsi="Calibri" w:cs="Calibri"/>
          <w:sz w:val="20"/>
          <w:szCs w:val="20"/>
          <w:lang w:val="af-ZA"/>
        </w:rPr>
        <w:t xml:space="preserve"> </w:t>
      </w:r>
      <w:r w:rsidRPr="007663BC">
        <w:rPr>
          <w:rFonts w:ascii="Calibri" w:hAnsi="Calibri" w:cs="Calibri"/>
          <w:sz w:val="20"/>
          <w:szCs w:val="20"/>
        </w:rPr>
        <w:t>կապված</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վարչական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w:t>
      </w:r>
      <w:r w:rsidRPr="00BC34FD">
        <w:rPr>
          <w:rFonts w:ascii="Calibri" w:hAnsi="Calibri" w:cs="Calibri"/>
          <w:sz w:val="20"/>
          <w:szCs w:val="20"/>
          <w:lang w:val="af-ZA"/>
        </w:rPr>
        <w:t xml:space="preserve"> </w:t>
      </w:r>
      <w:r w:rsidRPr="007663BC">
        <w:rPr>
          <w:rFonts w:ascii="Calibri" w:hAnsi="Calibri" w:cs="Calibri"/>
          <w:sz w:val="20"/>
          <w:szCs w:val="20"/>
        </w:rPr>
        <w:t>չեն</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դրանք</w:t>
      </w:r>
      <w:r w:rsidRPr="00BC34FD">
        <w:rPr>
          <w:rFonts w:ascii="Calibri" w:hAnsi="Calibri" w:cs="Calibri"/>
          <w:sz w:val="20"/>
          <w:szCs w:val="20"/>
          <w:lang w:val="af-ZA"/>
        </w:rPr>
        <w:t xml:space="preserve"> </w:t>
      </w:r>
      <w:r w:rsidRPr="007663BC">
        <w:rPr>
          <w:rFonts w:ascii="Calibri" w:hAnsi="Calibri" w:cs="Calibri"/>
          <w:sz w:val="20"/>
          <w:szCs w:val="20"/>
        </w:rPr>
        <w:t>կարգավորվում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քաղաքացիաիրավական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կարգավորող</w:t>
      </w:r>
      <w:r w:rsidRPr="00BC34FD">
        <w:rPr>
          <w:rFonts w:ascii="Calibri" w:hAnsi="Calibri" w:cs="Calibri"/>
          <w:sz w:val="20"/>
          <w:szCs w:val="20"/>
          <w:lang w:val="af-ZA"/>
        </w:rPr>
        <w:t xml:space="preserve"> </w:t>
      </w:r>
      <w:r w:rsidRPr="007663BC">
        <w:rPr>
          <w:rFonts w:ascii="Calibri" w:hAnsi="Calibri" w:cs="Calibri"/>
          <w:sz w:val="20"/>
          <w:szCs w:val="20"/>
        </w:rPr>
        <w:t>օրենսդրությամբ</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12․3.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կատարած</w:t>
      </w:r>
      <w:r w:rsidRPr="00BC34FD">
        <w:rPr>
          <w:rFonts w:ascii="Calibri" w:hAnsi="Calibri" w:cs="Calibri"/>
          <w:sz w:val="20"/>
          <w:szCs w:val="20"/>
          <w:lang w:val="af-ZA"/>
        </w:rPr>
        <w:t xml:space="preserve"> </w:t>
      </w:r>
      <w:r w:rsidRPr="007663BC">
        <w:rPr>
          <w:rFonts w:ascii="Calibri" w:hAnsi="Calibri" w:cs="Calibri"/>
          <w:sz w:val="20"/>
          <w:szCs w:val="20"/>
        </w:rPr>
        <w:t>գործողության</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անգործության</w:t>
      </w:r>
      <w:r w:rsidRPr="00BC34FD">
        <w:rPr>
          <w:rFonts w:ascii="Calibri" w:hAnsi="Calibri" w:cs="Calibri"/>
          <w:sz w:val="20"/>
          <w:szCs w:val="20"/>
          <w:lang w:val="af-ZA"/>
        </w:rPr>
        <w:t xml:space="preserve"> </w:t>
      </w:r>
      <w:r w:rsidRPr="007663BC">
        <w:rPr>
          <w:rFonts w:ascii="Calibri" w:hAnsi="Calibri" w:cs="Calibri"/>
          <w:sz w:val="20"/>
          <w:szCs w:val="20"/>
        </w:rPr>
        <w:t>հետևանքով</w:t>
      </w:r>
      <w:r w:rsidRPr="00BC34FD">
        <w:rPr>
          <w:rFonts w:ascii="Calibri" w:hAnsi="Calibri" w:cs="Calibri"/>
          <w:sz w:val="20"/>
          <w:szCs w:val="20"/>
          <w:lang w:val="af-ZA"/>
        </w:rPr>
        <w:t xml:space="preserve"> </w:t>
      </w:r>
      <w:r w:rsidRPr="007663BC">
        <w:rPr>
          <w:rFonts w:ascii="Calibri" w:hAnsi="Calibri" w:cs="Calibri"/>
          <w:sz w:val="20"/>
          <w:szCs w:val="20"/>
        </w:rPr>
        <w:t>պատճառված</w:t>
      </w:r>
      <w:r w:rsidRPr="00BC34FD">
        <w:rPr>
          <w:rFonts w:ascii="Calibri" w:hAnsi="Calibri" w:cs="Calibri"/>
          <w:sz w:val="20"/>
          <w:szCs w:val="20"/>
          <w:lang w:val="af-ZA"/>
        </w:rPr>
        <w:t xml:space="preserve"> </w:t>
      </w:r>
      <w:r w:rsidRPr="007663BC">
        <w:rPr>
          <w:rFonts w:ascii="Calibri" w:hAnsi="Calibri" w:cs="Calibri"/>
          <w:sz w:val="20"/>
          <w:szCs w:val="20"/>
        </w:rPr>
        <w:t>վնասները</w:t>
      </w:r>
      <w:r w:rsidRPr="00BC34FD">
        <w:rPr>
          <w:rFonts w:ascii="Calibri" w:hAnsi="Calibri" w:cs="Calibri"/>
          <w:sz w:val="20"/>
          <w:szCs w:val="20"/>
          <w:lang w:val="af-ZA"/>
        </w:rPr>
        <w:t xml:space="preserve"> </w:t>
      </w:r>
      <w:r w:rsidRPr="007663BC">
        <w:rPr>
          <w:rFonts w:ascii="Calibri" w:hAnsi="Calibri" w:cs="Calibri"/>
          <w:sz w:val="20"/>
          <w:szCs w:val="20"/>
        </w:rPr>
        <w:t>հատուցվում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1B317C"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1B317C">
        <w:rPr>
          <w:rFonts w:ascii="Calibri" w:hAnsi="Calibri" w:cs="Calibri"/>
          <w:sz w:val="20"/>
          <w:szCs w:val="20"/>
          <w:lang w:val="af-ZA"/>
        </w:rPr>
        <w:t xml:space="preserve">12․4. </w:t>
      </w:r>
      <w:r w:rsidRPr="007663BC">
        <w:rPr>
          <w:rFonts w:ascii="Calibri" w:hAnsi="Calibri" w:cs="Calibri"/>
          <w:sz w:val="20"/>
          <w:szCs w:val="20"/>
        </w:rPr>
        <w:t>Սույն</w:t>
      </w:r>
      <w:r w:rsidRPr="001B317C">
        <w:rPr>
          <w:rFonts w:ascii="Calibri" w:hAnsi="Calibri" w:cs="Calibri"/>
          <w:sz w:val="20"/>
          <w:szCs w:val="20"/>
          <w:lang w:val="af-ZA"/>
        </w:rPr>
        <w:t xml:space="preserve"> </w:t>
      </w:r>
      <w:r w:rsidRPr="007663BC">
        <w:rPr>
          <w:rFonts w:ascii="Calibri" w:hAnsi="Calibri" w:cs="Calibri"/>
          <w:sz w:val="20"/>
          <w:szCs w:val="20"/>
        </w:rPr>
        <w:t>հրավերով</w:t>
      </w:r>
      <w:r w:rsidRPr="001B317C">
        <w:rPr>
          <w:rFonts w:ascii="Calibri" w:hAnsi="Calibri" w:cs="Calibri"/>
          <w:sz w:val="20"/>
          <w:szCs w:val="20"/>
          <w:lang w:val="af-ZA"/>
        </w:rPr>
        <w:t xml:space="preserve"> </w:t>
      </w:r>
      <w:r w:rsidRPr="007663BC">
        <w:rPr>
          <w:rFonts w:ascii="Calibri" w:hAnsi="Calibri" w:cs="Calibri"/>
          <w:sz w:val="20"/>
          <w:szCs w:val="20"/>
        </w:rPr>
        <w:t>սահմանված</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պատվիրատուի</w:t>
      </w:r>
      <w:r w:rsidRPr="001B317C">
        <w:rPr>
          <w:rFonts w:ascii="Calibri" w:hAnsi="Calibri" w:cs="Calibri"/>
          <w:sz w:val="20"/>
          <w:szCs w:val="20"/>
          <w:lang w:val="af-ZA"/>
        </w:rPr>
        <w:t xml:space="preserve">, </w:t>
      </w:r>
      <w:r w:rsidRPr="007663BC">
        <w:rPr>
          <w:rFonts w:ascii="Calibri" w:hAnsi="Calibri" w:cs="Calibri"/>
          <w:sz w:val="20"/>
          <w:szCs w:val="20"/>
        </w:rPr>
        <w:t>գնահատող</w:t>
      </w:r>
      <w:r w:rsidRPr="001B317C">
        <w:rPr>
          <w:rFonts w:ascii="Calibri" w:hAnsi="Calibri" w:cs="Calibri"/>
          <w:sz w:val="20"/>
          <w:szCs w:val="20"/>
          <w:lang w:val="af-ZA"/>
        </w:rPr>
        <w:t xml:space="preserve"> </w:t>
      </w:r>
      <w:r w:rsidRPr="007663BC">
        <w:rPr>
          <w:rFonts w:ascii="Calibri" w:hAnsi="Calibri" w:cs="Calibri"/>
          <w:sz w:val="20"/>
          <w:szCs w:val="20"/>
        </w:rPr>
        <w:t>հանձնաժողովի</w:t>
      </w:r>
      <w:r w:rsidRPr="001B317C">
        <w:rPr>
          <w:rFonts w:ascii="Calibri" w:hAnsi="Calibri" w:cs="Calibri"/>
          <w:sz w:val="20"/>
          <w:szCs w:val="20"/>
          <w:lang w:val="af-ZA"/>
        </w:rPr>
        <w:t xml:space="preserve"> </w:t>
      </w:r>
      <w:r w:rsidRPr="007663BC">
        <w:rPr>
          <w:rFonts w:ascii="Calibri" w:hAnsi="Calibri" w:cs="Calibri"/>
          <w:sz w:val="20"/>
          <w:szCs w:val="20"/>
        </w:rPr>
        <w:t>գործողությունների</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 xml:space="preserve">, </w:t>
      </w:r>
      <w:r w:rsidRPr="007663BC">
        <w:rPr>
          <w:rFonts w:ascii="Calibri" w:hAnsi="Calibri" w:cs="Calibri"/>
          <w:sz w:val="20"/>
          <w:szCs w:val="20"/>
        </w:rPr>
        <w:t>բացառությամբ</w:t>
      </w:r>
      <w:r w:rsidRPr="001B317C">
        <w:rPr>
          <w:rFonts w:ascii="Calibri" w:hAnsi="Calibri" w:cs="Calibri"/>
          <w:sz w:val="20"/>
          <w:szCs w:val="20"/>
          <w:lang w:val="af-ZA"/>
        </w:rPr>
        <w:t xml:space="preserve"> </w:t>
      </w:r>
      <w:r w:rsidRPr="007663BC">
        <w:rPr>
          <w:rFonts w:ascii="Calibri" w:hAnsi="Calibri" w:cs="Calibri"/>
          <w:sz w:val="20"/>
          <w:szCs w:val="20"/>
        </w:rPr>
        <w:t>Օրենքի</w:t>
      </w:r>
      <w:r w:rsidRPr="001B317C">
        <w:rPr>
          <w:rFonts w:ascii="Calibri" w:hAnsi="Calibri" w:cs="Calibri"/>
          <w:sz w:val="20"/>
          <w:szCs w:val="20"/>
          <w:lang w:val="af-ZA"/>
        </w:rPr>
        <w:t xml:space="preserve"> 6-</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հոդվածի</w:t>
      </w:r>
      <w:r w:rsidRPr="001B317C">
        <w:rPr>
          <w:rFonts w:ascii="Calibri" w:hAnsi="Calibri" w:cs="Calibri"/>
          <w:sz w:val="20"/>
          <w:szCs w:val="20"/>
          <w:lang w:val="af-ZA"/>
        </w:rPr>
        <w:t xml:space="preserve"> 2-</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մասով</w:t>
      </w:r>
      <w:r w:rsidRPr="001B317C">
        <w:rPr>
          <w:rFonts w:ascii="Calibri" w:hAnsi="Calibri" w:cs="Calibri"/>
          <w:sz w:val="20"/>
          <w:szCs w:val="20"/>
          <w:lang w:val="af-ZA"/>
        </w:rPr>
        <w:t xml:space="preserve"> </w:t>
      </w:r>
      <w:r w:rsidRPr="007663BC">
        <w:rPr>
          <w:rFonts w:ascii="Calibri" w:hAnsi="Calibri" w:cs="Calibri"/>
          <w:sz w:val="20"/>
          <w:szCs w:val="20"/>
        </w:rPr>
        <w:t>նախատեսված</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պայմանագիրը</w:t>
      </w:r>
      <w:r w:rsidRPr="001B317C">
        <w:rPr>
          <w:rFonts w:ascii="Calibri" w:hAnsi="Calibri" w:cs="Calibri"/>
          <w:sz w:val="20"/>
          <w:szCs w:val="20"/>
          <w:lang w:val="af-ZA"/>
        </w:rPr>
        <w:t xml:space="preserve"> </w:t>
      </w:r>
      <w:r w:rsidRPr="007663BC">
        <w:rPr>
          <w:rFonts w:ascii="Calibri" w:hAnsi="Calibri" w:cs="Calibri"/>
          <w:sz w:val="20"/>
          <w:szCs w:val="20"/>
        </w:rPr>
        <w:t>միակողմանի</w:t>
      </w:r>
      <w:r w:rsidRPr="001B317C">
        <w:rPr>
          <w:rFonts w:ascii="Calibri" w:hAnsi="Calibri" w:cs="Calibri"/>
          <w:sz w:val="20"/>
          <w:szCs w:val="20"/>
          <w:lang w:val="af-ZA"/>
        </w:rPr>
        <w:t xml:space="preserve"> </w:t>
      </w:r>
      <w:r w:rsidRPr="007663BC">
        <w:rPr>
          <w:rFonts w:ascii="Calibri" w:hAnsi="Calibri" w:cs="Calibri"/>
          <w:sz w:val="20"/>
          <w:szCs w:val="20"/>
        </w:rPr>
        <w:t>լուծելու</w:t>
      </w:r>
      <w:r w:rsidRPr="001B317C">
        <w:rPr>
          <w:rFonts w:ascii="Calibri" w:hAnsi="Calibri" w:cs="Calibri"/>
          <w:sz w:val="20"/>
          <w:szCs w:val="20"/>
          <w:lang w:val="af-ZA"/>
        </w:rPr>
        <w:t xml:space="preserve"> </w:t>
      </w:r>
      <w:r w:rsidRPr="007663BC">
        <w:rPr>
          <w:rFonts w:ascii="Calibri" w:hAnsi="Calibri" w:cs="Calibri"/>
          <w:sz w:val="20"/>
          <w:szCs w:val="20"/>
        </w:rPr>
        <w:t>հետ</w:t>
      </w:r>
      <w:r w:rsidRPr="001B317C">
        <w:rPr>
          <w:rFonts w:ascii="Calibri" w:hAnsi="Calibri" w:cs="Calibri"/>
          <w:sz w:val="20"/>
          <w:szCs w:val="20"/>
          <w:lang w:val="af-ZA"/>
        </w:rPr>
        <w:t xml:space="preserve"> </w:t>
      </w:r>
      <w:r w:rsidRPr="007663BC">
        <w:rPr>
          <w:rFonts w:ascii="Calibri" w:hAnsi="Calibri" w:cs="Calibri"/>
          <w:sz w:val="20"/>
          <w:szCs w:val="20"/>
        </w:rPr>
        <w:t>կապված</w:t>
      </w:r>
      <w:r w:rsidRPr="001B317C">
        <w:rPr>
          <w:rFonts w:ascii="Calibri" w:hAnsi="Calibri" w:cs="Calibri"/>
          <w:sz w:val="20"/>
          <w:szCs w:val="20"/>
          <w:lang w:val="af-ZA"/>
        </w:rPr>
        <w:t xml:space="preserve"> </w:t>
      </w:r>
      <w:r w:rsidRPr="007663BC">
        <w:rPr>
          <w:rFonts w:ascii="Calibri" w:hAnsi="Calibri" w:cs="Calibri"/>
          <w:sz w:val="20"/>
          <w:szCs w:val="20"/>
        </w:rPr>
        <w:t>վեճերի</w:t>
      </w:r>
      <w:r w:rsidRPr="001B317C">
        <w:rPr>
          <w:rFonts w:ascii="Calibri" w:hAnsi="Calibri" w:cs="Calibri"/>
          <w:sz w:val="20"/>
          <w:szCs w:val="20"/>
          <w:lang w:val="af-ZA"/>
        </w:rPr>
        <w:t xml:space="preserve">, </w:t>
      </w:r>
      <w:r w:rsidRPr="007663BC">
        <w:rPr>
          <w:rFonts w:ascii="Calibri" w:hAnsi="Calibri" w:cs="Calibri"/>
          <w:sz w:val="20"/>
          <w:szCs w:val="20"/>
        </w:rPr>
        <w:t>որոնց</w:t>
      </w:r>
      <w:r w:rsidRPr="001B317C">
        <w:rPr>
          <w:rFonts w:ascii="Calibri" w:hAnsi="Calibri" w:cs="Calibri"/>
          <w:sz w:val="20"/>
          <w:szCs w:val="20"/>
          <w:lang w:val="af-ZA"/>
        </w:rPr>
        <w:t xml:space="preserve"> </w:t>
      </w:r>
      <w:r w:rsidRPr="007663BC">
        <w:rPr>
          <w:rFonts w:ascii="Calibri" w:hAnsi="Calibri" w:cs="Calibri"/>
          <w:sz w:val="20"/>
          <w:szCs w:val="20"/>
        </w:rPr>
        <w:t>դեպքում</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երեսուն</w:t>
      </w:r>
      <w:r w:rsidRPr="001B317C">
        <w:rPr>
          <w:rFonts w:ascii="Calibri" w:hAnsi="Calibri" w:cs="Calibri"/>
          <w:sz w:val="20"/>
          <w:szCs w:val="20"/>
          <w:lang w:val="af-ZA"/>
        </w:rPr>
        <w:t xml:space="preserve"> </w:t>
      </w:r>
      <w:r w:rsidRPr="007663BC">
        <w:rPr>
          <w:rFonts w:ascii="Calibri" w:hAnsi="Calibri" w:cs="Calibri"/>
          <w:sz w:val="20"/>
          <w:szCs w:val="20"/>
        </w:rPr>
        <w:t>օրացուցային</w:t>
      </w:r>
      <w:r w:rsidRPr="001B317C">
        <w:rPr>
          <w:rFonts w:ascii="Calibri" w:hAnsi="Calibri" w:cs="Calibri"/>
          <w:sz w:val="20"/>
          <w:szCs w:val="20"/>
          <w:lang w:val="af-ZA"/>
        </w:rPr>
        <w:t xml:space="preserve"> </w:t>
      </w:r>
      <w:r w:rsidRPr="007663BC">
        <w:rPr>
          <w:rFonts w:ascii="Calibri" w:hAnsi="Calibri" w:cs="Calibri"/>
          <w:sz w:val="20"/>
          <w:szCs w:val="20"/>
        </w:rPr>
        <w:t>օր</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w:t>
      </w:r>
    </w:p>
    <w:p w:rsidR="007663BC" w:rsidRPr="00222901"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222901">
        <w:rPr>
          <w:rFonts w:ascii="Calibri" w:hAnsi="Calibri" w:cs="Calibri"/>
          <w:sz w:val="20"/>
          <w:szCs w:val="20"/>
          <w:lang w:val="af-ZA"/>
        </w:rPr>
        <w:t>12․5․</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ընթացակարգի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վեճերը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լուծվում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Երևան</w:t>
      </w:r>
      <w:r w:rsidRPr="00222901">
        <w:rPr>
          <w:rFonts w:ascii="Calibri" w:hAnsi="Calibri" w:cs="Calibri"/>
          <w:sz w:val="20"/>
          <w:szCs w:val="20"/>
          <w:lang w:val="af-ZA"/>
        </w:rPr>
        <w:t xml:space="preserve"> </w:t>
      </w:r>
      <w:r w:rsidRPr="007663BC">
        <w:rPr>
          <w:rFonts w:ascii="Calibri" w:hAnsi="Calibri" w:cs="Calibri"/>
          <w:sz w:val="20"/>
          <w:szCs w:val="20"/>
        </w:rPr>
        <w:t>քաղաքի</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ընդհանուր</w:t>
      </w:r>
      <w:r w:rsidRPr="00222901">
        <w:rPr>
          <w:rFonts w:ascii="Calibri" w:hAnsi="Calibri" w:cs="Calibri"/>
          <w:sz w:val="20"/>
          <w:szCs w:val="20"/>
          <w:lang w:val="af-ZA"/>
        </w:rPr>
        <w:t xml:space="preserve"> </w:t>
      </w:r>
      <w:r w:rsidRPr="007663BC">
        <w:rPr>
          <w:rFonts w:ascii="Calibri" w:hAnsi="Calibri" w:cs="Calibri"/>
          <w:sz w:val="20"/>
          <w:szCs w:val="20"/>
        </w:rPr>
        <w:t>իրավասության</w:t>
      </w:r>
      <w:r w:rsidRPr="00222901">
        <w:rPr>
          <w:rFonts w:ascii="Calibri" w:hAnsi="Calibri" w:cs="Calibri"/>
          <w:sz w:val="20"/>
          <w:szCs w:val="20"/>
          <w:lang w:val="af-ZA"/>
        </w:rPr>
        <w:t xml:space="preserve"> </w:t>
      </w:r>
      <w:r w:rsidRPr="007663BC">
        <w:rPr>
          <w:rFonts w:ascii="Calibri" w:hAnsi="Calibri" w:cs="Calibri"/>
          <w:sz w:val="20"/>
          <w:szCs w:val="20"/>
        </w:rPr>
        <w:t>դատարանում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երեսուն</w:t>
      </w:r>
      <w:r w:rsidRPr="00222901">
        <w:rPr>
          <w:rFonts w:ascii="Calibri" w:hAnsi="Calibri" w:cs="Calibri"/>
          <w:sz w:val="20"/>
          <w:szCs w:val="20"/>
          <w:lang w:val="af-ZA"/>
        </w:rPr>
        <w:t xml:space="preserve"> </w:t>
      </w:r>
      <w:r w:rsidRPr="007663BC">
        <w:rPr>
          <w:rFonts w:ascii="Calibri" w:hAnsi="Calibri" w:cs="Calibri"/>
          <w:sz w:val="20"/>
          <w:szCs w:val="20"/>
        </w:rPr>
        <w:t>օրվա</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lastRenderedPageBreak/>
        <w:t>Դատարանի</w:t>
      </w:r>
      <w:r w:rsidRPr="00222901">
        <w:rPr>
          <w:rFonts w:ascii="Calibri" w:hAnsi="Calibri" w:cs="Calibri"/>
          <w:sz w:val="20"/>
          <w:szCs w:val="20"/>
          <w:lang w:val="af-ZA"/>
        </w:rPr>
        <w:t xml:space="preserve"> </w:t>
      </w:r>
      <w:r w:rsidRPr="007663BC">
        <w:rPr>
          <w:rFonts w:ascii="Calibri" w:hAnsi="Calibri" w:cs="Calibri"/>
          <w:sz w:val="20"/>
          <w:szCs w:val="20"/>
        </w:rPr>
        <w:t>պատճառաբանված</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երկարաձգվել</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անգամ</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տասն</w:t>
      </w:r>
      <w:r w:rsidRPr="00222901">
        <w:rPr>
          <w:rFonts w:ascii="Calibri" w:hAnsi="Calibri" w:cs="Calibri"/>
          <w:sz w:val="20"/>
          <w:szCs w:val="20"/>
          <w:lang w:val="af-ZA"/>
        </w:rPr>
        <w:t xml:space="preserve"> </w:t>
      </w:r>
      <w:r w:rsidRPr="007663BC">
        <w:rPr>
          <w:rFonts w:ascii="Calibri" w:hAnsi="Calibri" w:cs="Calibri"/>
          <w:sz w:val="20"/>
          <w:szCs w:val="20"/>
        </w:rPr>
        <w:t>օրացուցային</w:t>
      </w:r>
      <w:r w:rsidRPr="00222901">
        <w:rPr>
          <w:rFonts w:ascii="Calibri" w:hAnsi="Calibri" w:cs="Calibri"/>
          <w:sz w:val="20"/>
          <w:szCs w:val="20"/>
          <w:lang w:val="af-ZA"/>
        </w:rPr>
        <w:t xml:space="preserve"> </w:t>
      </w:r>
      <w:r w:rsidRPr="007663BC">
        <w:rPr>
          <w:rFonts w:ascii="Calibri" w:hAnsi="Calibri" w:cs="Calibri"/>
          <w:sz w:val="20"/>
          <w:szCs w:val="20"/>
        </w:rPr>
        <w:t>օրով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12.6.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լուծում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ներկայացվելուց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12.7.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միաժամանակ</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պատասխանողից</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բոլոր</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12.8.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կատարվում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պահանջները</w:t>
      </w:r>
      <w:r w:rsidRPr="00222901">
        <w:rPr>
          <w:rFonts w:ascii="Calibri" w:hAnsi="Calibri" w:cs="Calibri"/>
          <w:sz w:val="20"/>
          <w:szCs w:val="20"/>
          <w:lang w:val="af-ZA"/>
        </w:rPr>
        <w:t xml:space="preserve"> </w:t>
      </w:r>
      <w:r w:rsidRPr="007663BC">
        <w:rPr>
          <w:rFonts w:ascii="Calibri" w:hAnsi="Calibri" w:cs="Calibri"/>
          <w:sz w:val="20"/>
          <w:szCs w:val="20"/>
        </w:rPr>
        <w:t>չկատարվելու</w:t>
      </w:r>
      <w:r w:rsidRPr="00222901">
        <w:rPr>
          <w:rFonts w:ascii="Calibri" w:hAnsi="Calibri" w:cs="Calibri"/>
          <w:sz w:val="20"/>
          <w:szCs w:val="20"/>
          <w:lang w:val="af-ZA"/>
        </w:rPr>
        <w:t xml:space="preserve"> </w:t>
      </w:r>
      <w:r w:rsidRPr="007663BC">
        <w:rPr>
          <w:rFonts w:ascii="Calibri" w:hAnsi="Calibri" w:cs="Calibri"/>
          <w:sz w:val="20"/>
          <w:szCs w:val="20"/>
        </w:rPr>
        <w:t>դեպքում</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դրանում</w:t>
      </w:r>
      <w:r w:rsidRPr="00222901">
        <w:rPr>
          <w:rFonts w:ascii="Calibri" w:hAnsi="Calibri" w:cs="Calibri"/>
          <w:sz w:val="20"/>
          <w:szCs w:val="20"/>
          <w:lang w:val="af-ZA"/>
        </w:rPr>
        <w:t xml:space="preserve"> </w:t>
      </w:r>
      <w:r w:rsidRPr="007663BC">
        <w:rPr>
          <w:rFonts w:ascii="Calibri" w:hAnsi="Calibri" w:cs="Calibri"/>
          <w:sz w:val="20"/>
          <w:szCs w:val="20"/>
        </w:rPr>
        <w:t>առկա</w:t>
      </w:r>
      <w:r w:rsidRPr="00222901">
        <w:rPr>
          <w:rFonts w:ascii="Calibri" w:hAnsi="Calibri" w:cs="Calibri"/>
          <w:sz w:val="20"/>
          <w:szCs w:val="20"/>
          <w:lang w:val="af-ZA"/>
        </w:rPr>
        <w:t xml:space="preserve"> </w:t>
      </w:r>
      <w:r w:rsidRPr="007663BC">
        <w:rPr>
          <w:rFonts w:ascii="Calibri" w:hAnsi="Calibri" w:cs="Calibri"/>
          <w:sz w:val="20"/>
          <w:szCs w:val="20"/>
        </w:rPr>
        <w:t>ապացույցների</w:t>
      </w:r>
      <w:r w:rsidRPr="00222901">
        <w:rPr>
          <w:rFonts w:ascii="Calibri" w:hAnsi="Calibri" w:cs="Calibri"/>
          <w:sz w:val="20"/>
          <w:szCs w:val="20"/>
          <w:lang w:val="af-ZA"/>
        </w:rPr>
        <w:t xml:space="preserve"> </w:t>
      </w:r>
      <w:r w:rsidRPr="007663BC">
        <w:rPr>
          <w:rFonts w:ascii="Calibri" w:hAnsi="Calibri" w:cs="Calibri"/>
          <w:sz w:val="20"/>
          <w:szCs w:val="20"/>
        </w:rPr>
        <w:t>հիման</w:t>
      </w:r>
      <w:r w:rsidRPr="00222901">
        <w:rPr>
          <w:rFonts w:ascii="Calibri" w:hAnsi="Calibri" w:cs="Calibri"/>
          <w:sz w:val="20"/>
          <w:szCs w:val="20"/>
          <w:lang w:val="af-ZA"/>
        </w:rPr>
        <w:t xml:space="preserve"> </w:t>
      </w:r>
      <w:r w:rsidRPr="007663BC">
        <w:rPr>
          <w:rFonts w:ascii="Calibri" w:hAnsi="Calibri" w:cs="Calibri"/>
          <w:sz w:val="20"/>
          <w:szCs w:val="20"/>
        </w:rPr>
        <w:t>վրա</w:t>
      </w:r>
      <w:r w:rsidRPr="00222901">
        <w:rPr>
          <w:rFonts w:ascii="Calibri" w:hAnsi="Calibri" w:cs="Calibri"/>
          <w:sz w:val="20"/>
          <w:szCs w:val="20"/>
          <w:lang w:val="af-ZA"/>
        </w:rPr>
        <w:t xml:space="preserve">, </w:t>
      </w:r>
      <w:r w:rsidRPr="007663BC">
        <w:rPr>
          <w:rFonts w:ascii="Calibri" w:hAnsi="Calibri" w:cs="Calibri"/>
          <w:sz w:val="20"/>
          <w:szCs w:val="20"/>
        </w:rPr>
        <w:t>իսկ</w:t>
      </w:r>
      <w:r w:rsidRPr="00222901">
        <w:rPr>
          <w:rFonts w:ascii="Calibri" w:hAnsi="Calibri" w:cs="Calibri"/>
          <w:sz w:val="20"/>
          <w:szCs w:val="20"/>
          <w:lang w:val="af-ZA"/>
        </w:rPr>
        <w:t xml:space="preserve"> </w:t>
      </w:r>
      <w:r w:rsidRPr="007663BC">
        <w:rPr>
          <w:rFonts w:ascii="Calibri" w:hAnsi="Calibri" w:cs="Calibri"/>
          <w:sz w:val="20"/>
          <w:szCs w:val="20"/>
        </w:rPr>
        <w:t>հայցվորի</w:t>
      </w:r>
      <w:r w:rsidRPr="00222901">
        <w:rPr>
          <w:rFonts w:ascii="Calibri" w:hAnsi="Calibri" w:cs="Calibri"/>
          <w:sz w:val="20"/>
          <w:szCs w:val="20"/>
          <w:lang w:val="af-ZA"/>
        </w:rPr>
        <w:t xml:space="preserve"> </w:t>
      </w:r>
      <w:r w:rsidRPr="007663BC">
        <w:rPr>
          <w:rFonts w:ascii="Calibri" w:hAnsi="Calibri" w:cs="Calibri"/>
          <w:sz w:val="20"/>
          <w:szCs w:val="20"/>
        </w:rPr>
        <w:t>վկայակոչած</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փաստերը</w:t>
      </w:r>
      <w:r w:rsidRPr="00222901">
        <w:rPr>
          <w:rFonts w:ascii="Calibri" w:hAnsi="Calibri" w:cs="Calibri"/>
          <w:sz w:val="20"/>
          <w:szCs w:val="20"/>
          <w:lang w:val="af-ZA"/>
        </w:rPr>
        <w:t xml:space="preserve">, </w:t>
      </w:r>
      <w:r w:rsidRPr="007663BC">
        <w:rPr>
          <w:rFonts w:ascii="Calibri" w:hAnsi="Calibri" w:cs="Calibri"/>
          <w:sz w:val="20"/>
          <w:szCs w:val="20"/>
        </w:rPr>
        <w:t>որոնք</w:t>
      </w:r>
      <w:r w:rsidRPr="00222901">
        <w:rPr>
          <w:rFonts w:ascii="Calibri" w:hAnsi="Calibri" w:cs="Calibri"/>
          <w:sz w:val="20"/>
          <w:szCs w:val="20"/>
          <w:lang w:val="af-ZA"/>
        </w:rPr>
        <w:t xml:space="preserve"> </w:t>
      </w:r>
      <w:r w:rsidRPr="007663BC">
        <w:rPr>
          <w:rFonts w:ascii="Calibri" w:hAnsi="Calibri" w:cs="Calibri"/>
          <w:sz w:val="20"/>
          <w:szCs w:val="20"/>
        </w:rPr>
        <w:t>ենթակա</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հաստատման</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ապացույցներով</w:t>
      </w:r>
      <w:r w:rsidRPr="00222901">
        <w:rPr>
          <w:rFonts w:ascii="Calibri" w:hAnsi="Calibri" w:cs="Calibri"/>
          <w:sz w:val="20"/>
          <w:szCs w:val="20"/>
          <w:lang w:val="af-ZA"/>
        </w:rPr>
        <w:t xml:space="preserve">, </w:t>
      </w:r>
      <w:r w:rsidRPr="007663BC">
        <w:rPr>
          <w:rFonts w:ascii="Calibri" w:hAnsi="Calibri" w:cs="Calibri"/>
          <w:sz w:val="20"/>
          <w:szCs w:val="20"/>
        </w:rPr>
        <w:t>համարվում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հաստատված</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12․9.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գործընթացին</w:t>
      </w:r>
      <w:r w:rsidRPr="00222901">
        <w:rPr>
          <w:rFonts w:ascii="Calibri" w:hAnsi="Calibri" w:cs="Calibri"/>
          <w:sz w:val="20"/>
          <w:szCs w:val="20"/>
          <w:lang w:val="af-ZA"/>
        </w:rPr>
        <w:t xml:space="preserve"> </w:t>
      </w:r>
      <w:r w:rsidRPr="007663BC">
        <w:rPr>
          <w:rFonts w:ascii="Calibri" w:hAnsi="Calibri" w:cs="Calibri"/>
          <w:sz w:val="20"/>
          <w:szCs w:val="20"/>
        </w:rPr>
        <w:t>վերաբերող՝</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վեճերի</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 xml:space="preserve"> </w:t>
      </w:r>
      <w:r w:rsidRPr="007663BC">
        <w:rPr>
          <w:rFonts w:ascii="Calibri" w:hAnsi="Calibri" w:cs="Calibri"/>
          <w:sz w:val="20"/>
          <w:szCs w:val="20"/>
        </w:rPr>
        <w:t>քննվող</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միացնում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12․10.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ուղարկվում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մարմնի</w:t>
      </w:r>
      <w:r w:rsidRPr="00222901">
        <w:rPr>
          <w:rFonts w:ascii="Calibri" w:hAnsi="Calibri" w:cs="Calibri"/>
          <w:sz w:val="20"/>
          <w:szCs w:val="20"/>
          <w:lang w:val="af-ZA"/>
        </w:rPr>
        <w:t xml:space="preserve"> </w:t>
      </w:r>
      <w:r w:rsidRPr="007663BC">
        <w:rPr>
          <w:rFonts w:ascii="Calibri" w:hAnsi="Calibri" w:cs="Calibri"/>
          <w:sz w:val="20"/>
          <w:szCs w:val="20"/>
        </w:rPr>
        <w:t>պաշտոնական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w:t>
      </w:r>
      <w:r w:rsidRPr="00222901">
        <w:rPr>
          <w:rFonts w:ascii="Calibri" w:hAnsi="Calibri" w:cs="Calibri"/>
          <w:sz w:val="20"/>
          <w:szCs w:val="20"/>
          <w:lang w:val="af-ZA"/>
        </w:rPr>
        <w:t xml:space="preserve"> </w:t>
      </w:r>
      <w:r w:rsidRPr="007663BC">
        <w:rPr>
          <w:rFonts w:ascii="Calibri" w:hAnsi="Calibri" w:cs="Calibri"/>
          <w:sz w:val="20"/>
          <w:szCs w:val="20"/>
        </w:rPr>
        <w:t>հասցեին</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մարմինը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հրապարակում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տեղեկագրում՝</w:t>
      </w:r>
      <w:r w:rsidRPr="00222901">
        <w:rPr>
          <w:rFonts w:ascii="Calibri" w:hAnsi="Calibri" w:cs="Calibri"/>
          <w:sz w:val="20"/>
          <w:szCs w:val="20"/>
          <w:lang w:val="af-ZA"/>
        </w:rPr>
        <w:t xml:space="preserve"> </w:t>
      </w:r>
      <w:r w:rsidRPr="007663BC">
        <w:rPr>
          <w:rFonts w:ascii="Calibri" w:hAnsi="Calibri" w:cs="Calibri"/>
          <w:sz w:val="20"/>
          <w:szCs w:val="20"/>
        </w:rPr>
        <w:t>նշելով</w:t>
      </w:r>
      <w:r w:rsidRPr="00222901">
        <w:rPr>
          <w:rFonts w:ascii="Calibri" w:hAnsi="Calibri" w:cs="Calibri"/>
          <w:sz w:val="20"/>
          <w:szCs w:val="20"/>
          <w:lang w:val="af-ZA"/>
        </w:rPr>
        <w:t xml:space="preserve"> </w:t>
      </w:r>
      <w:r w:rsidRPr="007663BC">
        <w:rPr>
          <w:rFonts w:ascii="Calibri" w:hAnsi="Calibri" w:cs="Calibri"/>
          <w:sz w:val="20"/>
          <w:szCs w:val="20"/>
        </w:rPr>
        <w:t>կասեցման</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12․11․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պատասխանը</w:t>
      </w:r>
      <w:r w:rsidRPr="00222901">
        <w:rPr>
          <w:rFonts w:ascii="Calibri" w:hAnsi="Calibri" w:cs="Calibri"/>
          <w:sz w:val="20"/>
          <w:szCs w:val="20"/>
          <w:lang w:val="af-ZA"/>
        </w:rPr>
        <w:t xml:space="preserve"> </w:t>
      </w:r>
      <w:r w:rsidRPr="007663BC">
        <w:rPr>
          <w:rFonts w:ascii="Calibri" w:hAnsi="Calibri" w:cs="Calibri"/>
          <w:sz w:val="20"/>
          <w:szCs w:val="20"/>
        </w:rPr>
        <w:t>պատվիրատուն</w:t>
      </w:r>
      <w:r w:rsidRPr="00222901">
        <w:rPr>
          <w:rFonts w:ascii="Calibri" w:hAnsi="Calibri" w:cs="Calibri"/>
          <w:sz w:val="20"/>
          <w:szCs w:val="20"/>
          <w:lang w:val="af-ZA"/>
        </w:rPr>
        <w:t xml:space="preserve"> </w:t>
      </w:r>
      <w:r w:rsidRPr="007663BC">
        <w:rPr>
          <w:rFonts w:ascii="Calibri" w:hAnsi="Calibri" w:cs="Calibri"/>
          <w:sz w:val="20"/>
          <w:szCs w:val="20"/>
        </w:rPr>
        <w:t>ներկայացնում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 12․12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անձինք</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նրանց</w:t>
      </w:r>
      <w:r w:rsidRPr="00222901">
        <w:rPr>
          <w:rFonts w:ascii="Calibri" w:hAnsi="Calibri" w:cs="Calibri"/>
          <w:sz w:val="20"/>
          <w:szCs w:val="20"/>
          <w:lang w:val="af-ZA"/>
        </w:rPr>
        <w:t xml:space="preserve"> </w:t>
      </w:r>
      <w:r w:rsidRPr="007663BC">
        <w:rPr>
          <w:rFonts w:ascii="Calibri" w:hAnsi="Calibri" w:cs="Calibri"/>
          <w:sz w:val="20"/>
          <w:szCs w:val="20"/>
        </w:rPr>
        <w:t>ներկայացուցիչները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նիստի</w:t>
      </w:r>
      <w:r w:rsidRPr="00222901">
        <w:rPr>
          <w:rFonts w:ascii="Calibri" w:hAnsi="Calibri" w:cs="Calibri"/>
          <w:sz w:val="20"/>
          <w:szCs w:val="20"/>
          <w:lang w:val="af-ZA"/>
        </w:rPr>
        <w:t xml:space="preserve"> </w:t>
      </w:r>
      <w:r w:rsidRPr="007663BC">
        <w:rPr>
          <w:rFonts w:ascii="Calibri" w:hAnsi="Calibri" w:cs="Calibri"/>
          <w:sz w:val="20"/>
          <w:szCs w:val="20"/>
        </w:rPr>
        <w:t>ժամանակի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վայրի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Օրենսգրքով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դեպքերում</w:t>
      </w:r>
      <w:r w:rsidRPr="00222901">
        <w:rPr>
          <w:rFonts w:ascii="Calibri" w:hAnsi="Calibri" w:cs="Calibri"/>
          <w:sz w:val="20"/>
          <w:szCs w:val="20"/>
          <w:lang w:val="af-ZA"/>
        </w:rPr>
        <w:t xml:space="preserve"> </w:t>
      </w:r>
      <w:r w:rsidRPr="007663BC">
        <w:rPr>
          <w:rFonts w:ascii="Calibri" w:hAnsi="Calibri" w:cs="Calibri"/>
          <w:sz w:val="20"/>
          <w:szCs w:val="20"/>
        </w:rPr>
        <w:t>առանձին</w:t>
      </w:r>
      <w:r w:rsidRPr="00222901">
        <w:rPr>
          <w:rFonts w:ascii="Calibri" w:hAnsi="Calibri" w:cs="Calibri"/>
          <w:sz w:val="20"/>
          <w:szCs w:val="20"/>
          <w:lang w:val="af-ZA"/>
        </w:rPr>
        <w:t xml:space="preserve"> </w:t>
      </w:r>
      <w:r w:rsidRPr="007663BC">
        <w:rPr>
          <w:rFonts w:ascii="Calibri" w:hAnsi="Calibri" w:cs="Calibri"/>
          <w:sz w:val="20"/>
          <w:szCs w:val="20"/>
        </w:rPr>
        <w:t>դատավարական</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w:t>
      </w:r>
      <w:r w:rsidRPr="00222901">
        <w:rPr>
          <w:rFonts w:ascii="Calibri" w:hAnsi="Calibri" w:cs="Calibri"/>
          <w:sz w:val="20"/>
          <w:szCs w:val="20"/>
          <w:lang w:val="af-ZA"/>
        </w:rPr>
        <w:t xml:space="preserve"> </w:t>
      </w:r>
      <w:r w:rsidRPr="007663BC">
        <w:rPr>
          <w:rFonts w:ascii="Calibri" w:hAnsi="Calibri" w:cs="Calibri"/>
          <w:sz w:val="20"/>
          <w:szCs w:val="20"/>
        </w:rPr>
        <w:t>կատարելու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ծանուցվում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հաղորդակցության</w:t>
      </w:r>
      <w:r w:rsidRPr="00222901">
        <w:rPr>
          <w:rFonts w:ascii="Calibri" w:hAnsi="Calibri" w:cs="Calibri"/>
          <w:sz w:val="20"/>
          <w:szCs w:val="20"/>
          <w:lang w:val="af-ZA"/>
        </w:rPr>
        <w:t xml:space="preserve"> </w:t>
      </w:r>
      <w:r w:rsidRPr="007663BC">
        <w:rPr>
          <w:rFonts w:ascii="Calibri" w:hAnsi="Calibri" w:cs="Calibri"/>
          <w:sz w:val="20"/>
          <w:szCs w:val="20"/>
        </w:rPr>
        <w:t>միջոցով</w:t>
      </w:r>
      <w:r w:rsidRPr="00222901">
        <w:rPr>
          <w:rFonts w:ascii="Calibri" w:hAnsi="Calibri" w:cs="Calibri"/>
          <w:sz w:val="20"/>
          <w:szCs w:val="20"/>
          <w:lang w:val="af-ZA"/>
        </w:rPr>
        <w:t xml:space="preserve"> </w:t>
      </w:r>
      <w:r w:rsidRPr="007663BC">
        <w:rPr>
          <w:rFonts w:ascii="Calibri" w:hAnsi="Calibri" w:cs="Calibri"/>
          <w:sz w:val="20"/>
          <w:szCs w:val="20"/>
        </w:rPr>
        <w:t>ծանուցագրերը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փաստաթղթեր</w:t>
      </w:r>
      <w:r w:rsidRPr="00222901">
        <w:rPr>
          <w:rFonts w:ascii="Calibri" w:hAnsi="Calibri" w:cs="Calibri"/>
          <w:sz w:val="20"/>
          <w:szCs w:val="20"/>
          <w:lang w:val="af-ZA"/>
        </w:rPr>
        <w:t xml:space="preserve"> </w:t>
      </w:r>
      <w:r w:rsidRPr="007663BC">
        <w:rPr>
          <w:rFonts w:ascii="Calibri" w:hAnsi="Calibri" w:cs="Calibri"/>
          <w:sz w:val="20"/>
          <w:szCs w:val="20"/>
        </w:rPr>
        <w:t>Օրենսգրքի</w:t>
      </w:r>
      <w:r w:rsidRPr="00222901">
        <w:rPr>
          <w:rFonts w:ascii="Calibri" w:hAnsi="Calibri" w:cs="Calibri"/>
          <w:sz w:val="20"/>
          <w:szCs w:val="20"/>
          <w:lang w:val="af-ZA"/>
        </w:rPr>
        <w:t xml:space="preserve"> 97-</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կարգով</w:t>
      </w:r>
      <w:r w:rsidRPr="00222901">
        <w:rPr>
          <w:rFonts w:ascii="Calibri" w:hAnsi="Calibri" w:cs="Calibri"/>
          <w:sz w:val="20"/>
          <w:szCs w:val="20"/>
          <w:lang w:val="af-ZA"/>
        </w:rPr>
        <w:t xml:space="preserve"> </w:t>
      </w:r>
      <w:r w:rsidRPr="007663BC">
        <w:rPr>
          <w:rFonts w:ascii="Calibri" w:hAnsi="Calibri" w:cs="Calibri"/>
          <w:sz w:val="20"/>
          <w:szCs w:val="20"/>
        </w:rPr>
        <w:t>հայցադիմումում</w:t>
      </w:r>
      <w:r w:rsidRPr="00222901">
        <w:rPr>
          <w:rFonts w:ascii="Calibri" w:hAnsi="Calibri" w:cs="Calibri"/>
          <w:sz w:val="20"/>
          <w:szCs w:val="20"/>
          <w:lang w:val="af-ZA"/>
        </w:rPr>
        <w:t xml:space="preserve"> </w:t>
      </w:r>
      <w:r w:rsidRPr="007663BC">
        <w:rPr>
          <w:rFonts w:ascii="Calibri" w:hAnsi="Calibri" w:cs="Calibri"/>
          <w:sz w:val="20"/>
          <w:szCs w:val="20"/>
        </w:rPr>
        <w:t>նշված</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փոստին</w:t>
      </w:r>
      <w:r w:rsidRPr="00222901">
        <w:rPr>
          <w:rFonts w:ascii="Calibri" w:hAnsi="Calibri" w:cs="Calibri"/>
          <w:sz w:val="20"/>
          <w:szCs w:val="20"/>
          <w:lang w:val="af-ZA"/>
        </w:rPr>
        <w:t xml:space="preserve"> </w:t>
      </w:r>
      <w:r w:rsidRPr="007663BC">
        <w:rPr>
          <w:rFonts w:ascii="Calibri" w:hAnsi="Calibri" w:cs="Calibri"/>
          <w:sz w:val="20"/>
          <w:szCs w:val="20"/>
        </w:rPr>
        <w:t>ուղարկելու</w:t>
      </w:r>
      <w:r w:rsidRPr="00222901">
        <w:rPr>
          <w:rFonts w:ascii="Calibri" w:hAnsi="Calibri" w:cs="Calibri"/>
          <w:sz w:val="20"/>
          <w:szCs w:val="20"/>
          <w:lang w:val="af-ZA"/>
        </w:rPr>
        <w:t xml:space="preserve"> </w:t>
      </w:r>
      <w:r w:rsidRPr="007663BC">
        <w:rPr>
          <w:rFonts w:ascii="Calibri" w:hAnsi="Calibri" w:cs="Calibri"/>
          <w:sz w:val="20"/>
          <w:szCs w:val="20"/>
        </w:rPr>
        <w:t>եղանակով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12․13․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վեճերով</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քննում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դրանց</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վճիռները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գրավոր</w:t>
      </w:r>
      <w:r w:rsidRPr="00222901">
        <w:rPr>
          <w:rFonts w:ascii="Calibri" w:hAnsi="Calibri" w:cs="Calibri"/>
          <w:sz w:val="20"/>
          <w:szCs w:val="20"/>
          <w:lang w:val="af-ZA"/>
        </w:rPr>
        <w:t xml:space="preserve"> </w:t>
      </w:r>
      <w:r w:rsidRPr="007663BC">
        <w:rPr>
          <w:rFonts w:ascii="Calibri" w:hAnsi="Calibri" w:cs="Calibri"/>
          <w:sz w:val="20"/>
          <w:szCs w:val="20"/>
        </w:rPr>
        <w:t>ընթացակարգով</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w:t>
      </w:r>
      <w:r w:rsidRPr="00222901">
        <w:rPr>
          <w:rFonts w:ascii="Calibri" w:hAnsi="Calibri" w:cs="Calibri"/>
          <w:sz w:val="20"/>
          <w:szCs w:val="20"/>
          <w:lang w:val="af-ZA"/>
        </w:rPr>
        <w:t xml:space="preserve"> </w:t>
      </w:r>
      <w:r w:rsidRPr="007663BC">
        <w:rPr>
          <w:rFonts w:ascii="Calibri" w:hAnsi="Calibri" w:cs="Calibri"/>
          <w:sz w:val="20"/>
          <w:szCs w:val="20"/>
        </w:rPr>
        <w:t>միջնորդությամբ</w:t>
      </w:r>
      <w:r w:rsidRPr="00222901">
        <w:rPr>
          <w:rFonts w:ascii="Calibri" w:hAnsi="Calibri" w:cs="Calibri"/>
          <w:sz w:val="20"/>
          <w:szCs w:val="20"/>
          <w:lang w:val="af-ZA"/>
        </w:rPr>
        <w:t xml:space="preserve"> </w:t>
      </w:r>
      <w:r w:rsidRPr="007663BC">
        <w:rPr>
          <w:rFonts w:ascii="Calibri" w:hAnsi="Calibri" w:cs="Calibri"/>
          <w:sz w:val="20"/>
          <w:szCs w:val="20"/>
        </w:rPr>
        <w:t>կամ</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նախաձեռնությամբ</w:t>
      </w:r>
      <w:r w:rsidRPr="00222901">
        <w:rPr>
          <w:rFonts w:ascii="Calibri" w:hAnsi="Calibri" w:cs="Calibri"/>
          <w:sz w:val="20"/>
          <w:szCs w:val="20"/>
          <w:lang w:val="af-ZA"/>
        </w:rPr>
        <w:t xml:space="preserve"> </w:t>
      </w:r>
      <w:r w:rsidRPr="007663BC">
        <w:rPr>
          <w:rFonts w:ascii="Calibri" w:hAnsi="Calibri" w:cs="Calibri"/>
          <w:sz w:val="20"/>
          <w:szCs w:val="20"/>
        </w:rPr>
        <w:t>եկել</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եզրահանգման</w:t>
      </w:r>
      <w:r w:rsidRPr="00222901">
        <w:rPr>
          <w:rFonts w:ascii="Calibri" w:hAnsi="Calibri" w:cs="Calibri"/>
          <w:sz w:val="20"/>
          <w:szCs w:val="20"/>
          <w:lang w:val="af-ZA"/>
        </w:rPr>
        <w:t xml:space="preserve">, </w:t>
      </w:r>
      <w:r w:rsidRPr="007663BC">
        <w:rPr>
          <w:rFonts w:ascii="Calibri" w:hAnsi="Calibri" w:cs="Calibri"/>
          <w:sz w:val="20"/>
          <w:szCs w:val="20"/>
        </w:rPr>
        <w:t>որ</w:t>
      </w:r>
      <w:r w:rsidRPr="00222901">
        <w:rPr>
          <w:rFonts w:ascii="Calibri" w:hAnsi="Calibri" w:cs="Calibri"/>
          <w:sz w:val="20"/>
          <w:szCs w:val="20"/>
          <w:lang w:val="af-ZA"/>
        </w:rPr>
        <w:t xml:space="preserve"> </w:t>
      </w:r>
      <w:r w:rsidRPr="007663BC">
        <w:rPr>
          <w:rFonts w:ascii="Calibri" w:hAnsi="Calibri" w:cs="Calibri"/>
          <w:sz w:val="20"/>
          <w:szCs w:val="20"/>
        </w:rPr>
        <w:t>անհրաժեշտ</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քննել</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12․14.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միջնորդությունը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ժամկետի</w:t>
      </w:r>
      <w:r w:rsidRPr="00222901">
        <w:rPr>
          <w:rFonts w:ascii="Calibri" w:hAnsi="Calibri" w:cs="Calibri"/>
          <w:sz w:val="20"/>
          <w:szCs w:val="20"/>
          <w:lang w:val="af-ZA"/>
        </w:rPr>
        <w:t xml:space="preserve"> </w:t>
      </w:r>
      <w:r w:rsidRPr="007663BC">
        <w:rPr>
          <w:rFonts w:ascii="Calibri" w:hAnsi="Calibri" w:cs="Calibri"/>
          <w:sz w:val="20"/>
          <w:szCs w:val="20"/>
        </w:rPr>
        <w:t>լրանալը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12․15.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լրանալուց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12․16.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լուծվել</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12․17․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հիմքում</w:t>
      </w:r>
      <w:r w:rsidRPr="00222901">
        <w:rPr>
          <w:rFonts w:ascii="Calibri" w:hAnsi="Calibri" w:cs="Calibri"/>
          <w:sz w:val="20"/>
          <w:szCs w:val="20"/>
          <w:lang w:val="af-ZA"/>
        </w:rPr>
        <w:t xml:space="preserve"> </w:t>
      </w:r>
      <w:r w:rsidRPr="007663BC">
        <w:rPr>
          <w:rFonts w:ascii="Calibri" w:hAnsi="Calibri" w:cs="Calibri"/>
          <w:sz w:val="20"/>
          <w:szCs w:val="20"/>
        </w:rPr>
        <w:t>ընկած</w:t>
      </w:r>
      <w:r w:rsidRPr="00222901">
        <w:rPr>
          <w:rFonts w:ascii="Calibri" w:hAnsi="Calibri" w:cs="Calibri"/>
          <w:sz w:val="20"/>
          <w:szCs w:val="20"/>
          <w:lang w:val="af-ZA"/>
        </w:rPr>
        <w:t xml:space="preserve"> </w:t>
      </w:r>
      <w:r w:rsidRPr="007663BC">
        <w:rPr>
          <w:rFonts w:ascii="Calibri" w:hAnsi="Calibri" w:cs="Calibri"/>
          <w:sz w:val="20"/>
          <w:szCs w:val="20"/>
        </w:rPr>
        <w:t>հանգամանքների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ընդունման</w:t>
      </w:r>
      <w:r w:rsidRPr="00222901">
        <w:rPr>
          <w:rFonts w:ascii="Calibri" w:hAnsi="Calibri" w:cs="Calibri"/>
          <w:sz w:val="20"/>
          <w:szCs w:val="20"/>
          <w:lang w:val="af-ZA"/>
        </w:rPr>
        <w:t xml:space="preserve"> </w:t>
      </w:r>
      <w:r w:rsidRPr="007663BC">
        <w:rPr>
          <w:rFonts w:ascii="Calibri" w:hAnsi="Calibri" w:cs="Calibri"/>
          <w:sz w:val="20"/>
          <w:szCs w:val="20"/>
        </w:rPr>
        <w:t>օրենքով</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իրավական</w:t>
      </w:r>
      <w:r w:rsidRPr="00222901">
        <w:rPr>
          <w:rFonts w:ascii="Calibri" w:hAnsi="Calibri" w:cs="Calibri"/>
          <w:sz w:val="20"/>
          <w:szCs w:val="20"/>
          <w:lang w:val="af-ZA"/>
        </w:rPr>
        <w:t xml:space="preserve"> </w:t>
      </w:r>
      <w:r w:rsidRPr="007663BC">
        <w:rPr>
          <w:rFonts w:ascii="Calibri" w:hAnsi="Calibri" w:cs="Calibri"/>
          <w:sz w:val="20"/>
          <w:szCs w:val="20"/>
        </w:rPr>
        <w:t>ակտերով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կարգը</w:t>
      </w:r>
      <w:r w:rsidRPr="00222901">
        <w:rPr>
          <w:rFonts w:ascii="Calibri" w:hAnsi="Calibri" w:cs="Calibri"/>
          <w:sz w:val="20"/>
          <w:szCs w:val="20"/>
          <w:lang w:val="af-ZA"/>
        </w:rPr>
        <w:t xml:space="preserve"> </w:t>
      </w:r>
      <w:r w:rsidRPr="007663BC">
        <w:rPr>
          <w:rFonts w:ascii="Calibri" w:hAnsi="Calibri" w:cs="Calibri"/>
          <w:sz w:val="20"/>
          <w:szCs w:val="20"/>
        </w:rPr>
        <w:t>պահպանված</w:t>
      </w:r>
      <w:r w:rsidRPr="00222901">
        <w:rPr>
          <w:rFonts w:ascii="Calibri" w:hAnsi="Calibri" w:cs="Calibri"/>
          <w:sz w:val="20"/>
          <w:szCs w:val="20"/>
          <w:lang w:val="af-ZA"/>
        </w:rPr>
        <w:t xml:space="preserve"> </w:t>
      </w:r>
      <w:r w:rsidRPr="007663BC">
        <w:rPr>
          <w:rFonts w:ascii="Calibri" w:hAnsi="Calibri" w:cs="Calibri"/>
          <w:sz w:val="20"/>
          <w:szCs w:val="20"/>
        </w:rPr>
        <w:t>լինելու</w:t>
      </w:r>
      <w:r w:rsidRPr="00222901">
        <w:rPr>
          <w:rFonts w:ascii="Calibri" w:hAnsi="Calibri" w:cs="Calibri"/>
          <w:sz w:val="20"/>
          <w:szCs w:val="20"/>
          <w:lang w:val="af-ZA"/>
        </w:rPr>
        <w:t xml:space="preserve"> </w:t>
      </w:r>
      <w:r w:rsidRPr="007663BC">
        <w:rPr>
          <w:rFonts w:ascii="Calibri" w:hAnsi="Calibri" w:cs="Calibri"/>
          <w:sz w:val="20"/>
          <w:szCs w:val="20"/>
        </w:rPr>
        <w:t>փաստերն</w:t>
      </w:r>
      <w:r w:rsidRPr="00222901">
        <w:rPr>
          <w:rFonts w:ascii="Calibri" w:hAnsi="Calibri" w:cs="Calibri"/>
          <w:sz w:val="20"/>
          <w:szCs w:val="20"/>
          <w:lang w:val="af-ZA"/>
        </w:rPr>
        <w:t xml:space="preserve"> </w:t>
      </w:r>
      <w:r w:rsidRPr="007663BC">
        <w:rPr>
          <w:rFonts w:ascii="Calibri" w:hAnsi="Calibri" w:cs="Calibri"/>
          <w:sz w:val="20"/>
          <w:szCs w:val="20"/>
        </w:rPr>
        <w:t>ապացուցելու</w:t>
      </w:r>
      <w:r w:rsidRPr="00222901">
        <w:rPr>
          <w:rFonts w:ascii="Calibri" w:hAnsi="Calibri" w:cs="Calibri"/>
          <w:sz w:val="20"/>
          <w:szCs w:val="20"/>
          <w:lang w:val="af-ZA"/>
        </w:rPr>
        <w:t xml:space="preserve"> </w:t>
      </w:r>
      <w:r w:rsidRPr="007663BC">
        <w:rPr>
          <w:rFonts w:ascii="Calibri" w:hAnsi="Calibri" w:cs="Calibri"/>
          <w:sz w:val="20"/>
          <w:szCs w:val="20"/>
        </w:rPr>
        <w:t>պարտականությունը</w:t>
      </w:r>
      <w:r w:rsidRPr="00222901">
        <w:rPr>
          <w:rFonts w:ascii="Calibri" w:hAnsi="Calibri" w:cs="Calibri"/>
          <w:sz w:val="20"/>
          <w:szCs w:val="20"/>
          <w:lang w:val="af-ZA"/>
        </w:rPr>
        <w:t xml:space="preserve"> </w:t>
      </w:r>
      <w:r w:rsidRPr="007663BC">
        <w:rPr>
          <w:rFonts w:ascii="Calibri" w:hAnsi="Calibri" w:cs="Calibri"/>
          <w:sz w:val="20"/>
          <w:szCs w:val="20"/>
        </w:rPr>
        <w:t>կրում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12․18․ </w:t>
      </w:r>
      <w:r w:rsidRPr="007663BC">
        <w:rPr>
          <w:rFonts w:ascii="Calibri" w:hAnsi="Calibri" w:cs="Calibri"/>
          <w:sz w:val="20"/>
          <w:szCs w:val="20"/>
        </w:rPr>
        <w:t>Պատասխանողը</w:t>
      </w:r>
      <w:r w:rsidRPr="00222901">
        <w:rPr>
          <w:rFonts w:ascii="Calibri" w:hAnsi="Calibri" w:cs="Calibri"/>
          <w:sz w:val="20"/>
          <w:szCs w:val="20"/>
          <w:lang w:val="af-ZA"/>
        </w:rPr>
        <w:t xml:space="preserve">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իրավաչափությունը</w:t>
      </w:r>
      <w:r w:rsidRPr="00222901">
        <w:rPr>
          <w:rFonts w:ascii="Calibri" w:hAnsi="Calibri" w:cs="Calibri"/>
          <w:sz w:val="20"/>
          <w:szCs w:val="20"/>
          <w:lang w:val="af-ZA"/>
        </w:rPr>
        <w:t xml:space="preserve"> </w:t>
      </w:r>
      <w:r w:rsidRPr="007663BC">
        <w:rPr>
          <w:rFonts w:ascii="Calibri" w:hAnsi="Calibri" w:cs="Calibri"/>
          <w:sz w:val="20"/>
          <w:szCs w:val="20"/>
        </w:rPr>
        <w:t>հիմնավորող</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միայն</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հիմնավորում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ապացույցի</w:t>
      </w:r>
      <w:r w:rsidRPr="00222901">
        <w:rPr>
          <w:rFonts w:ascii="Calibri" w:hAnsi="Calibri" w:cs="Calibri"/>
          <w:sz w:val="20"/>
          <w:szCs w:val="20"/>
          <w:lang w:val="af-ZA"/>
        </w:rPr>
        <w:t xml:space="preserve"> </w:t>
      </w:r>
      <w:r w:rsidRPr="007663BC">
        <w:rPr>
          <w:rFonts w:ascii="Calibri" w:hAnsi="Calibri" w:cs="Calibri"/>
          <w:sz w:val="20"/>
          <w:szCs w:val="20"/>
        </w:rPr>
        <w:t>ներկայացման</w:t>
      </w:r>
      <w:r w:rsidRPr="00222901">
        <w:rPr>
          <w:rFonts w:ascii="Calibri" w:hAnsi="Calibri" w:cs="Calibri"/>
          <w:sz w:val="20"/>
          <w:szCs w:val="20"/>
          <w:lang w:val="af-ZA"/>
        </w:rPr>
        <w:t xml:space="preserve"> </w:t>
      </w:r>
      <w:r w:rsidRPr="007663BC">
        <w:rPr>
          <w:rFonts w:ascii="Calibri" w:hAnsi="Calibri" w:cs="Calibri"/>
          <w:sz w:val="20"/>
          <w:szCs w:val="20"/>
        </w:rPr>
        <w:t>անհնարինությունը</w:t>
      </w:r>
      <w:r w:rsidRPr="00222901">
        <w:rPr>
          <w:rFonts w:ascii="Calibri" w:hAnsi="Calibri" w:cs="Calibri"/>
          <w:sz w:val="20"/>
          <w:szCs w:val="20"/>
          <w:lang w:val="af-ZA"/>
        </w:rPr>
        <w:t xml:space="preserve"> </w:t>
      </w:r>
      <w:r w:rsidRPr="007663BC">
        <w:rPr>
          <w:rFonts w:ascii="Calibri" w:hAnsi="Calibri" w:cs="Calibri"/>
          <w:sz w:val="20"/>
          <w:szCs w:val="20"/>
        </w:rPr>
        <w:t>իրենից</w:t>
      </w:r>
      <w:r w:rsidRPr="00222901">
        <w:rPr>
          <w:rFonts w:ascii="Calibri" w:hAnsi="Calibri" w:cs="Calibri"/>
          <w:sz w:val="20"/>
          <w:szCs w:val="20"/>
          <w:lang w:val="af-ZA"/>
        </w:rPr>
        <w:t xml:space="preserve"> </w:t>
      </w:r>
      <w:r w:rsidRPr="007663BC">
        <w:rPr>
          <w:rFonts w:ascii="Calibri" w:hAnsi="Calibri" w:cs="Calibri"/>
          <w:sz w:val="20"/>
          <w:szCs w:val="20"/>
        </w:rPr>
        <w:t>անկախ</w:t>
      </w:r>
      <w:r w:rsidRPr="00222901">
        <w:rPr>
          <w:rFonts w:ascii="Calibri" w:hAnsi="Calibri" w:cs="Calibri"/>
          <w:sz w:val="20"/>
          <w:szCs w:val="20"/>
          <w:lang w:val="af-ZA"/>
        </w:rPr>
        <w:t xml:space="preserve"> </w:t>
      </w:r>
      <w:r w:rsidRPr="007663BC">
        <w:rPr>
          <w:rFonts w:ascii="Calibri" w:hAnsi="Calibri" w:cs="Calibri"/>
          <w:sz w:val="20"/>
          <w:szCs w:val="20"/>
        </w:rPr>
        <w:t>պատճառներով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12․19 . </w:t>
      </w:r>
      <w:r w:rsidRPr="007663BC">
        <w:rPr>
          <w:rFonts w:ascii="Calibri" w:hAnsi="Calibri" w:cs="Calibri"/>
          <w:sz w:val="20"/>
          <w:szCs w:val="20"/>
        </w:rPr>
        <w:t>Պատվիրատուի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գնահատող</w:t>
      </w:r>
      <w:r w:rsidRPr="00222901">
        <w:rPr>
          <w:rFonts w:ascii="Calibri" w:hAnsi="Calibri" w:cs="Calibri"/>
          <w:sz w:val="20"/>
          <w:szCs w:val="20"/>
          <w:lang w:val="af-ZA"/>
        </w:rPr>
        <w:t xml:space="preserve"> </w:t>
      </w:r>
      <w:r w:rsidRPr="007663BC">
        <w:rPr>
          <w:rFonts w:ascii="Calibri" w:hAnsi="Calibri" w:cs="Calibri"/>
          <w:sz w:val="20"/>
          <w:szCs w:val="20"/>
        </w:rPr>
        <w:t>հանձնաժողովի</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Օրենքի</w:t>
      </w:r>
      <w:r w:rsidRPr="00222901">
        <w:rPr>
          <w:rFonts w:ascii="Calibri" w:hAnsi="Calibri" w:cs="Calibri"/>
          <w:sz w:val="20"/>
          <w:szCs w:val="20"/>
          <w:lang w:val="af-ZA"/>
        </w:rPr>
        <w:t xml:space="preserve"> 6-</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հոդվածի</w:t>
      </w:r>
      <w:r w:rsidRPr="00222901">
        <w:rPr>
          <w:rFonts w:ascii="Calibri" w:hAnsi="Calibri" w:cs="Calibri"/>
          <w:sz w:val="20"/>
          <w:szCs w:val="20"/>
          <w:lang w:val="af-ZA"/>
        </w:rPr>
        <w:t xml:space="preserve"> 2-</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բողոքարկումն</w:t>
      </w:r>
      <w:r w:rsidRPr="00222901">
        <w:rPr>
          <w:rFonts w:ascii="Calibri" w:hAnsi="Calibri" w:cs="Calibri"/>
          <w:sz w:val="20"/>
          <w:szCs w:val="20"/>
          <w:lang w:val="af-ZA"/>
        </w:rPr>
        <w:t xml:space="preserve"> </w:t>
      </w:r>
      <w:r w:rsidRPr="007663BC">
        <w:rPr>
          <w:rFonts w:ascii="Calibri" w:hAnsi="Calibri" w:cs="Calibri"/>
          <w:sz w:val="20"/>
          <w:szCs w:val="20"/>
        </w:rPr>
        <w:t>ինքնաբերաբար</w:t>
      </w:r>
      <w:r w:rsidRPr="00222901">
        <w:rPr>
          <w:rFonts w:ascii="Calibri" w:hAnsi="Calibri" w:cs="Calibri"/>
          <w:sz w:val="20"/>
          <w:szCs w:val="20"/>
          <w:lang w:val="af-ZA"/>
        </w:rPr>
        <w:t xml:space="preserve"> </w:t>
      </w:r>
      <w:r w:rsidRPr="007663BC">
        <w:rPr>
          <w:rFonts w:ascii="Calibri" w:hAnsi="Calibri" w:cs="Calibri"/>
          <w:sz w:val="20"/>
          <w:szCs w:val="20"/>
        </w:rPr>
        <w:t>կասեցնում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հրավերի</w:t>
      </w:r>
      <w:r w:rsidRPr="00222901">
        <w:rPr>
          <w:rFonts w:ascii="Calibri" w:hAnsi="Calibri" w:cs="Calibri"/>
          <w:sz w:val="20"/>
          <w:szCs w:val="20"/>
          <w:lang w:val="af-ZA"/>
        </w:rPr>
        <w:t xml:space="preserve"> 12․10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հրապարակվելու</w:t>
      </w:r>
      <w:r w:rsidRPr="00222901">
        <w:rPr>
          <w:rFonts w:ascii="Calibri" w:hAnsi="Calibri" w:cs="Calibri"/>
          <w:sz w:val="20"/>
          <w:szCs w:val="20"/>
          <w:lang w:val="af-ZA"/>
        </w:rPr>
        <w:t xml:space="preserve"> </w:t>
      </w:r>
      <w:r w:rsidRPr="007663BC">
        <w:rPr>
          <w:rFonts w:ascii="Calibri" w:hAnsi="Calibri" w:cs="Calibri"/>
          <w:sz w:val="20"/>
          <w:szCs w:val="20"/>
        </w:rPr>
        <w:t>օրվանից</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վեճի</w:t>
      </w:r>
      <w:r w:rsidRPr="00222901">
        <w:rPr>
          <w:rFonts w:ascii="Calibri" w:hAnsi="Calibri" w:cs="Calibri"/>
          <w:sz w:val="20"/>
          <w:szCs w:val="20"/>
          <w:lang w:val="af-ZA"/>
        </w:rPr>
        <w:t xml:space="preserve"> </w:t>
      </w:r>
      <w:r w:rsidRPr="007663BC">
        <w:rPr>
          <w:rFonts w:ascii="Calibri" w:hAnsi="Calibri" w:cs="Calibri"/>
          <w:sz w:val="20"/>
          <w:szCs w:val="20"/>
        </w:rPr>
        <w:t>քննության</w:t>
      </w:r>
      <w:r w:rsidRPr="00222901">
        <w:rPr>
          <w:rFonts w:ascii="Calibri" w:hAnsi="Calibri" w:cs="Calibri"/>
          <w:sz w:val="20"/>
          <w:szCs w:val="20"/>
          <w:lang w:val="af-ZA"/>
        </w:rPr>
        <w:t xml:space="preserve"> </w:t>
      </w:r>
      <w:r w:rsidRPr="007663BC">
        <w:rPr>
          <w:rFonts w:ascii="Calibri" w:hAnsi="Calibri" w:cs="Calibri"/>
          <w:sz w:val="20"/>
          <w:szCs w:val="20"/>
        </w:rPr>
        <w:t>արդյունքներով</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կայացրած</w:t>
      </w:r>
      <w:r w:rsidRPr="00222901">
        <w:rPr>
          <w:rFonts w:ascii="Calibri" w:hAnsi="Calibri" w:cs="Calibri"/>
          <w:sz w:val="20"/>
          <w:szCs w:val="20"/>
          <w:lang w:val="af-ZA"/>
        </w:rPr>
        <w:t xml:space="preserve"> </w:t>
      </w:r>
      <w:r w:rsidRPr="007663BC">
        <w:rPr>
          <w:rFonts w:ascii="Calibri" w:hAnsi="Calibri" w:cs="Calibri"/>
          <w:sz w:val="20"/>
          <w:szCs w:val="20"/>
        </w:rPr>
        <w:t>եզրափակիչ</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ակտն</w:t>
      </w:r>
      <w:r w:rsidRPr="00222901">
        <w:rPr>
          <w:rFonts w:ascii="Calibri" w:hAnsi="Calibri" w:cs="Calibri"/>
          <w:sz w:val="20"/>
          <w:szCs w:val="20"/>
          <w:lang w:val="af-ZA"/>
        </w:rPr>
        <w:t xml:space="preserve"> </w:t>
      </w:r>
      <w:r w:rsidRPr="007663BC">
        <w:rPr>
          <w:rFonts w:ascii="Calibri" w:hAnsi="Calibri" w:cs="Calibri"/>
          <w:sz w:val="20"/>
          <w:szCs w:val="20"/>
        </w:rPr>
        <w:t>ուժի</w:t>
      </w:r>
      <w:r w:rsidRPr="00222901">
        <w:rPr>
          <w:rFonts w:ascii="Calibri" w:hAnsi="Calibri" w:cs="Calibri"/>
          <w:sz w:val="20"/>
          <w:szCs w:val="20"/>
          <w:lang w:val="af-ZA"/>
        </w:rPr>
        <w:t xml:space="preserve"> </w:t>
      </w:r>
      <w:r w:rsidRPr="007663BC">
        <w:rPr>
          <w:rFonts w:ascii="Calibri" w:hAnsi="Calibri" w:cs="Calibri"/>
          <w:sz w:val="20"/>
          <w:szCs w:val="20"/>
        </w:rPr>
        <w:t>մեջ</w:t>
      </w:r>
      <w:r w:rsidRPr="00222901">
        <w:rPr>
          <w:rFonts w:ascii="Calibri" w:hAnsi="Calibri" w:cs="Calibri"/>
          <w:sz w:val="20"/>
          <w:szCs w:val="20"/>
          <w:lang w:val="af-ZA"/>
        </w:rPr>
        <w:t xml:space="preserve"> </w:t>
      </w:r>
      <w:r w:rsidRPr="007663BC">
        <w:rPr>
          <w:rFonts w:ascii="Calibri" w:hAnsi="Calibri" w:cs="Calibri"/>
          <w:sz w:val="20"/>
          <w:szCs w:val="20"/>
        </w:rPr>
        <w:t>մտնելու</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12․20․ </w:t>
      </w:r>
      <w:r w:rsidRPr="007663BC">
        <w:rPr>
          <w:rFonts w:ascii="Calibri" w:hAnsi="Calibri" w:cs="Calibri"/>
          <w:sz w:val="20"/>
          <w:szCs w:val="20"/>
        </w:rPr>
        <w:t>Այն</w:t>
      </w:r>
      <w:r w:rsidRPr="00D04D06">
        <w:rPr>
          <w:rFonts w:ascii="Calibri" w:hAnsi="Calibri" w:cs="Calibri"/>
          <w:sz w:val="20"/>
          <w:szCs w:val="20"/>
          <w:lang w:val="af-ZA"/>
        </w:rPr>
        <w:t xml:space="preserve"> </w:t>
      </w:r>
      <w:r w:rsidRPr="007663BC">
        <w:rPr>
          <w:rFonts w:ascii="Calibri" w:hAnsi="Calibri" w:cs="Calibri"/>
          <w:sz w:val="20"/>
          <w:szCs w:val="20"/>
        </w:rPr>
        <w:t>դեպքերում</w:t>
      </w:r>
      <w:r w:rsidRPr="00D04D06">
        <w:rPr>
          <w:rFonts w:ascii="Calibri" w:hAnsi="Calibri" w:cs="Calibri"/>
          <w:sz w:val="20"/>
          <w:szCs w:val="20"/>
          <w:lang w:val="af-ZA"/>
        </w:rPr>
        <w:t xml:space="preserve">, </w:t>
      </w:r>
      <w:r w:rsidRPr="007663BC">
        <w:rPr>
          <w:rFonts w:ascii="Calibri" w:hAnsi="Calibri" w:cs="Calibri"/>
          <w:sz w:val="20"/>
          <w:szCs w:val="20"/>
        </w:rPr>
        <w:t>երբ</w:t>
      </w:r>
      <w:r w:rsidRPr="00D04D06">
        <w:rPr>
          <w:rFonts w:ascii="Calibri" w:hAnsi="Calibri" w:cs="Calibri"/>
          <w:sz w:val="20"/>
          <w:szCs w:val="20"/>
          <w:lang w:val="af-ZA"/>
        </w:rPr>
        <w:t xml:space="preserve">, </w:t>
      </w:r>
      <w:r w:rsidRPr="007663BC">
        <w:rPr>
          <w:rFonts w:ascii="Calibri" w:hAnsi="Calibri" w:cs="Calibri"/>
          <w:sz w:val="20"/>
          <w:szCs w:val="20"/>
        </w:rPr>
        <w:t>հանրային</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պաշտպանության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ազգային</w:t>
      </w:r>
      <w:r w:rsidRPr="00D04D06">
        <w:rPr>
          <w:rFonts w:ascii="Calibri" w:hAnsi="Calibri" w:cs="Calibri"/>
          <w:sz w:val="20"/>
          <w:szCs w:val="20"/>
          <w:lang w:val="af-ZA"/>
        </w:rPr>
        <w:t xml:space="preserve"> </w:t>
      </w:r>
      <w:r w:rsidRPr="007663BC">
        <w:rPr>
          <w:rFonts w:ascii="Calibri" w:hAnsi="Calibri" w:cs="Calibri"/>
          <w:sz w:val="20"/>
          <w:szCs w:val="20"/>
        </w:rPr>
        <w:t>անվտանգության</w:t>
      </w:r>
      <w:r w:rsidRPr="00D04D06">
        <w:rPr>
          <w:rFonts w:ascii="Calibri" w:hAnsi="Calibri" w:cs="Calibri"/>
          <w:sz w:val="20"/>
          <w:szCs w:val="20"/>
          <w:lang w:val="af-ZA"/>
        </w:rPr>
        <w:t xml:space="preserve"> </w:t>
      </w:r>
      <w:r w:rsidRPr="007663BC">
        <w:rPr>
          <w:rFonts w:ascii="Calibri" w:hAnsi="Calibri" w:cs="Calibri"/>
          <w:sz w:val="20"/>
          <w:szCs w:val="20"/>
        </w:rPr>
        <w:t>շահերից</w:t>
      </w:r>
      <w:r w:rsidRPr="00D04D06">
        <w:rPr>
          <w:rFonts w:ascii="Calibri" w:hAnsi="Calibri" w:cs="Calibri"/>
          <w:sz w:val="20"/>
          <w:szCs w:val="20"/>
          <w:lang w:val="af-ZA"/>
        </w:rPr>
        <w:t xml:space="preserve"> </w:t>
      </w:r>
      <w:r w:rsidRPr="007663BC">
        <w:rPr>
          <w:rFonts w:ascii="Calibri" w:hAnsi="Calibri" w:cs="Calibri"/>
          <w:sz w:val="20"/>
          <w:szCs w:val="20"/>
        </w:rPr>
        <w:t>ելնելով</w:t>
      </w:r>
      <w:r w:rsidRPr="00D04D06">
        <w:rPr>
          <w:rFonts w:ascii="Calibri" w:hAnsi="Calibri" w:cs="Calibri"/>
          <w:sz w:val="20"/>
          <w:szCs w:val="20"/>
          <w:lang w:val="af-ZA"/>
        </w:rPr>
        <w:t xml:space="preserve">, </w:t>
      </w:r>
      <w:r w:rsidRPr="007663BC">
        <w:rPr>
          <w:rFonts w:ascii="Calibri" w:hAnsi="Calibri" w:cs="Calibri"/>
          <w:sz w:val="20"/>
          <w:szCs w:val="20"/>
        </w:rPr>
        <w:t>անհրաժեշտ</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շարունակել</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գործընթացը</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Օրենքի</w:t>
      </w:r>
      <w:r w:rsidRPr="00D04D06">
        <w:rPr>
          <w:rFonts w:ascii="Calibri" w:hAnsi="Calibri" w:cs="Calibri"/>
          <w:sz w:val="20"/>
          <w:szCs w:val="20"/>
          <w:lang w:val="af-ZA"/>
        </w:rPr>
        <w:t xml:space="preserve"> 2-</w:t>
      </w:r>
      <w:r w:rsidRPr="007663BC">
        <w:rPr>
          <w:rFonts w:ascii="Calibri" w:hAnsi="Calibri" w:cs="Calibri"/>
          <w:sz w:val="20"/>
          <w:szCs w:val="20"/>
        </w:rPr>
        <w:t>րդ</w:t>
      </w:r>
      <w:r w:rsidRPr="00D04D06">
        <w:rPr>
          <w:rFonts w:ascii="Calibri" w:hAnsi="Calibri" w:cs="Calibri"/>
          <w:sz w:val="20"/>
          <w:szCs w:val="20"/>
          <w:lang w:val="af-ZA"/>
        </w:rPr>
        <w:t xml:space="preserve"> </w:t>
      </w:r>
      <w:r w:rsidRPr="007663BC">
        <w:rPr>
          <w:rFonts w:ascii="Calibri" w:hAnsi="Calibri" w:cs="Calibri"/>
          <w:sz w:val="20"/>
          <w:szCs w:val="20"/>
        </w:rPr>
        <w:t>հոդվածի</w:t>
      </w:r>
      <w:r w:rsidRPr="00D04D06">
        <w:rPr>
          <w:rFonts w:ascii="Calibri" w:hAnsi="Calibri" w:cs="Calibri"/>
          <w:sz w:val="20"/>
          <w:szCs w:val="20"/>
          <w:lang w:val="af-ZA"/>
        </w:rPr>
        <w:t xml:space="preserve"> 1-</w:t>
      </w:r>
      <w:r w:rsidRPr="007663BC">
        <w:rPr>
          <w:rFonts w:ascii="Calibri" w:hAnsi="Calibri" w:cs="Calibri"/>
          <w:sz w:val="20"/>
          <w:szCs w:val="20"/>
        </w:rPr>
        <w:t>ին</w:t>
      </w:r>
      <w:r w:rsidRPr="00D04D06">
        <w:rPr>
          <w:rFonts w:ascii="Calibri" w:hAnsi="Calibri" w:cs="Calibri"/>
          <w:sz w:val="20"/>
          <w:szCs w:val="20"/>
          <w:lang w:val="af-ZA"/>
        </w:rPr>
        <w:t xml:space="preserve"> </w:t>
      </w:r>
      <w:r w:rsidRPr="007663BC">
        <w:rPr>
          <w:rFonts w:ascii="Calibri" w:hAnsi="Calibri" w:cs="Calibri"/>
          <w:sz w:val="20"/>
          <w:szCs w:val="20"/>
        </w:rPr>
        <w:t>մասով</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մարմինների</w:t>
      </w:r>
      <w:r w:rsidRPr="00D04D06">
        <w:rPr>
          <w:rFonts w:ascii="Calibri" w:hAnsi="Calibri" w:cs="Calibri"/>
          <w:sz w:val="20"/>
          <w:szCs w:val="20"/>
          <w:lang w:val="af-ZA"/>
        </w:rPr>
        <w:t xml:space="preserve"> </w:t>
      </w:r>
      <w:r w:rsidRPr="007663BC">
        <w:rPr>
          <w:rFonts w:ascii="Calibri" w:hAnsi="Calibri" w:cs="Calibri"/>
          <w:sz w:val="20"/>
          <w:szCs w:val="20"/>
        </w:rPr>
        <w:t>ղեկավարների</w:t>
      </w:r>
      <w:r w:rsidRPr="00D04D06">
        <w:rPr>
          <w:rFonts w:ascii="Calibri" w:hAnsi="Calibri" w:cs="Calibri"/>
          <w:sz w:val="20"/>
          <w:szCs w:val="20"/>
          <w:lang w:val="af-ZA"/>
        </w:rPr>
        <w:t xml:space="preserve">, </w:t>
      </w:r>
      <w:r w:rsidRPr="007663BC">
        <w:rPr>
          <w:rFonts w:ascii="Calibri" w:hAnsi="Calibri" w:cs="Calibri"/>
          <w:sz w:val="20"/>
          <w:szCs w:val="20"/>
        </w:rPr>
        <w:t>իսկ</w:t>
      </w:r>
      <w:r w:rsidRPr="00D04D06">
        <w:rPr>
          <w:rFonts w:ascii="Calibri" w:hAnsi="Calibri" w:cs="Calibri"/>
          <w:sz w:val="20"/>
          <w:szCs w:val="20"/>
          <w:lang w:val="af-ZA"/>
        </w:rPr>
        <w:t xml:space="preserve"> </w:t>
      </w:r>
      <w:r w:rsidRPr="007663BC">
        <w:rPr>
          <w:rFonts w:ascii="Calibri" w:hAnsi="Calibri" w:cs="Calibri"/>
          <w:sz w:val="20"/>
          <w:szCs w:val="20"/>
        </w:rPr>
        <w:t>իրավաբանական</w:t>
      </w:r>
      <w:r w:rsidRPr="00D04D06">
        <w:rPr>
          <w:rFonts w:ascii="Calibri" w:hAnsi="Calibri" w:cs="Calibri"/>
          <w:sz w:val="20"/>
          <w:szCs w:val="20"/>
          <w:lang w:val="af-ZA"/>
        </w:rPr>
        <w:t xml:space="preserve"> </w:t>
      </w:r>
      <w:r w:rsidRPr="007663BC">
        <w:rPr>
          <w:rFonts w:ascii="Calibri" w:hAnsi="Calibri" w:cs="Calibri"/>
          <w:sz w:val="20"/>
          <w:szCs w:val="20"/>
        </w:rPr>
        <w:t>անձանց</w:t>
      </w:r>
      <w:r w:rsidRPr="00D04D06">
        <w:rPr>
          <w:rFonts w:ascii="Calibri" w:hAnsi="Calibri" w:cs="Calibri"/>
          <w:sz w:val="20"/>
          <w:szCs w:val="20"/>
          <w:lang w:val="af-ZA"/>
        </w:rPr>
        <w:t xml:space="preserve"> </w:t>
      </w:r>
      <w:r w:rsidRPr="007663BC">
        <w:rPr>
          <w:rFonts w:ascii="Calibri" w:hAnsi="Calibri" w:cs="Calibri"/>
          <w:sz w:val="20"/>
          <w:szCs w:val="20"/>
        </w:rPr>
        <w:t>դեպքում</w:t>
      </w:r>
      <w:r w:rsidRPr="00D04D06">
        <w:rPr>
          <w:rFonts w:ascii="Calibri" w:hAnsi="Calibri" w:cs="Calibri"/>
          <w:sz w:val="20"/>
          <w:szCs w:val="20"/>
          <w:lang w:val="af-ZA"/>
        </w:rPr>
        <w:t xml:space="preserve"> </w:t>
      </w:r>
      <w:r w:rsidRPr="007663BC">
        <w:rPr>
          <w:rFonts w:ascii="Calibri" w:hAnsi="Calibri" w:cs="Calibri"/>
          <w:sz w:val="20"/>
          <w:szCs w:val="20"/>
        </w:rPr>
        <w:t>գործադիր</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ղեկավարի</w:t>
      </w:r>
      <w:r w:rsidRPr="00D04D06">
        <w:rPr>
          <w:rFonts w:ascii="Calibri" w:hAnsi="Calibri" w:cs="Calibri"/>
          <w:sz w:val="20"/>
          <w:szCs w:val="20"/>
          <w:lang w:val="af-ZA"/>
        </w:rPr>
        <w:t xml:space="preserve"> </w:t>
      </w:r>
      <w:r w:rsidRPr="007663BC">
        <w:rPr>
          <w:rFonts w:ascii="Calibri" w:hAnsi="Calibri" w:cs="Calibri"/>
          <w:sz w:val="20"/>
          <w:szCs w:val="20"/>
        </w:rPr>
        <w:t>գրավոր</w:t>
      </w:r>
      <w:r w:rsidRPr="00D04D06">
        <w:rPr>
          <w:rFonts w:ascii="Calibri" w:hAnsi="Calibri" w:cs="Calibri"/>
          <w:sz w:val="20"/>
          <w:szCs w:val="20"/>
          <w:lang w:val="af-ZA"/>
        </w:rPr>
        <w:t xml:space="preserve"> </w:t>
      </w:r>
      <w:r w:rsidRPr="007663BC">
        <w:rPr>
          <w:rFonts w:ascii="Calibri" w:hAnsi="Calibri" w:cs="Calibri"/>
          <w:sz w:val="20"/>
          <w:szCs w:val="20"/>
        </w:rPr>
        <w:t>միջնորդության</w:t>
      </w:r>
      <w:r w:rsidRPr="00D04D06">
        <w:rPr>
          <w:rFonts w:ascii="Calibri" w:hAnsi="Calibri" w:cs="Calibri"/>
          <w:sz w:val="20"/>
          <w:szCs w:val="20"/>
          <w:lang w:val="af-ZA"/>
        </w:rPr>
        <w:t xml:space="preserve"> </w:t>
      </w:r>
      <w:r w:rsidRPr="007663BC">
        <w:rPr>
          <w:rFonts w:ascii="Calibri" w:hAnsi="Calibri" w:cs="Calibri"/>
          <w:sz w:val="20"/>
          <w:szCs w:val="20"/>
        </w:rPr>
        <w:t>հիման</w:t>
      </w:r>
      <w:r w:rsidRPr="00D04D06">
        <w:rPr>
          <w:rFonts w:ascii="Calibri" w:hAnsi="Calibri" w:cs="Calibri"/>
          <w:sz w:val="20"/>
          <w:szCs w:val="20"/>
          <w:lang w:val="af-ZA"/>
        </w:rPr>
        <w:t xml:space="preserve"> </w:t>
      </w:r>
      <w:r w:rsidRPr="007663BC">
        <w:rPr>
          <w:rFonts w:ascii="Calibri" w:hAnsi="Calibri" w:cs="Calibri"/>
          <w:sz w:val="20"/>
          <w:szCs w:val="20"/>
        </w:rPr>
        <w:t>վրա</w:t>
      </w:r>
      <w:r w:rsidRPr="00D04D06">
        <w:rPr>
          <w:rFonts w:ascii="Calibri" w:hAnsi="Calibri" w:cs="Calibri"/>
          <w:sz w:val="20"/>
          <w:szCs w:val="20"/>
          <w:lang w:val="af-ZA"/>
        </w:rPr>
        <w:t xml:space="preserve"> </w:t>
      </w:r>
      <w:r w:rsidRPr="007663BC">
        <w:rPr>
          <w:rFonts w:ascii="Calibri" w:hAnsi="Calibri" w:cs="Calibri"/>
          <w:sz w:val="20"/>
          <w:szCs w:val="20"/>
        </w:rPr>
        <w:t>կայացնում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գործընթացի</w:t>
      </w:r>
      <w:r w:rsidRPr="00D04D06">
        <w:rPr>
          <w:rFonts w:ascii="Calibri" w:hAnsi="Calibri" w:cs="Calibri"/>
          <w:sz w:val="20"/>
          <w:szCs w:val="20"/>
          <w:lang w:val="af-ZA"/>
        </w:rPr>
        <w:t xml:space="preserve"> </w:t>
      </w:r>
      <w:r w:rsidRPr="007663BC">
        <w:rPr>
          <w:rFonts w:ascii="Calibri" w:hAnsi="Calibri" w:cs="Calibri"/>
          <w:sz w:val="20"/>
          <w:szCs w:val="20"/>
        </w:rPr>
        <w:t>կասեցումը</w:t>
      </w:r>
      <w:r w:rsidRPr="00D04D06">
        <w:rPr>
          <w:rFonts w:ascii="Calibri" w:hAnsi="Calibri" w:cs="Calibri"/>
          <w:sz w:val="20"/>
          <w:szCs w:val="20"/>
          <w:lang w:val="af-ZA"/>
        </w:rPr>
        <w:t xml:space="preserve"> </w:t>
      </w:r>
      <w:r w:rsidRPr="007663BC">
        <w:rPr>
          <w:rFonts w:ascii="Calibri" w:hAnsi="Calibri" w:cs="Calibri"/>
          <w:sz w:val="20"/>
          <w:szCs w:val="20"/>
        </w:rPr>
        <w:t>վերացնելու</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որոշում</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սույն</w:t>
      </w:r>
      <w:r w:rsidRPr="00D04D06">
        <w:rPr>
          <w:rFonts w:ascii="Calibri" w:hAnsi="Calibri" w:cs="Calibri"/>
          <w:sz w:val="20"/>
          <w:szCs w:val="20"/>
          <w:lang w:val="af-ZA"/>
        </w:rPr>
        <w:t xml:space="preserve"> </w:t>
      </w:r>
      <w:r w:rsidRPr="007663BC">
        <w:rPr>
          <w:rFonts w:ascii="Calibri" w:hAnsi="Calibri" w:cs="Calibri"/>
          <w:sz w:val="20"/>
          <w:szCs w:val="20"/>
        </w:rPr>
        <w:t>կետով</w:t>
      </w:r>
      <w:r w:rsidRPr="00D04D06">
        <w:rPr>
          <w:rFonts w:ascii="Calibri" w:hAnsi="Calibri" w:cs="Calibri"/>
          <w:sz w:val="20"/>
          <w:szCs w:val="20"/>
          <w:lang w:val="af-ZA"/>
        </w:rPr>
        <w:t xml:space="preserve"> </w:t>
      </w:r>
      <w:r w:rsidRPr="007663BC">
        <w:rPr>
          <w:rFonts w:ascii="Calibri" w:hAnsi="Calibri" w:cs="Calibri"/>
          <w:sz w:val="20"/>
          <w:szCs w:val="20"/>
        </w:rPr>
        <w:t>նախատեսված</w:t>
      </w:r>
      <w:r w:rsidRPr="00D04D06">
        <w:rPr>
          <w:rFonts w:ascii="Calibri" w:hAnsi="Calibri" w:cs="Calibri"/>
          <w:sz w:val="20"/>
          <w:szCs w:val="20"/>
          <w:lang w:val="af-ZA"/>
        </w:rPr>
        <w:t xml:space="preserve"> </w:t>
      </w:r>
      <w:r w:rsidRPr="007663BC">
        <w:rPr>
          <w:rFonts w:ascii="Calibri" w:hAnsi="Calibri" w:cs="Calibri"/>
          <w:sz w:val="20"/>
          <w:szCs w:val="20"/>
        </w:rPr>
        <w:t>որոշումը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կայացման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ուղարկում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մարմինն</w:t>
      </w:r>
      <w:r w:rsidRPr="00D04D06">
        <w:rPr>
          <w:rFonts w:ascii="Calibri" w:hAnsi="Calibri" w:cs="Calibri"/>
          <w:sz w:val="20"/>
          <w:szCs w:val="20"/>
          <w:lang w:val="af-ZA"/>
        </w:rPr>
        <w:t xml:space="preserve"> </w:t>
      </w:r>
      <w:r w:rsidRPr="007663BC">
        <w:rPr>
          <w:rFonts w:ascii="Calibri" w:hAnsi="Calibri" w:cs="Calibri"/>
          <w:sz w:val="20"/>
          <w:szCs w:val="20"/>
        </w:rPr>
        <w:t>այդ</w:t>
      </w:r>
      <w:r w:rsidRPr="00D04D06">
        <w:rPr>
          <w:rFonts w:ascii="Calibri" w:hAnsi="Calibri" w:cs="Calibri"/>
          <w:sz w:val="20"/>
          <w:szCs w:val="20"/>
          <w:lang w:val="af-ZA"/>
        </w:rPr>
        <w:t xml:space="preserve"> </w:t>
      </w:r>
      <w:r w:rsidRPr="007663BC">
        <w:rPr>
          <w:rFonts w:ascii="Calibri" w:hAnsi="Calibri" w:cs="Calibri"/>
          <w:sz w:val="20"/>
          <w:szCs w:val="20"/>
        </w:rPr>
        <w:t>որոշումն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 12․21․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ուժի</w:t>
      </w:r>
      <w:r w:rsidRPr="00D04D06">
        <w:rPr>
          <w:rFonts w:ascii="Calibri" w:hAnsi="Calibri" w:cs="Calibri"/>
          <w:sz w:val="20"/>
          <w:szCs w:val="20"/>
          <w:lang w:val="af-ZA"/>
        </w:rPr>
        <w:t xml:space="preserve"> </w:t>
      </w:r>
      <w:r w:rsidRPr="007663BC">
        <w:rPr>
          <w:rFonts w:ascii="Calibri" w:hAnsi="Calibri" w:cs="Calibri"/>
          <w:sz w:val="20"/>
          <w:szCs w:val="20"/>
        </w:rPr>
        <w:t>մեջ</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մտնում</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պահից</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12.22․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ուղարկվում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մարմինը</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12․23․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համար</w:t>
      </w:r>
      <w:r w:rsidRPr="00D04D06">
        <w:rPr>
          <w:rFonts w:ascii="Calibri" w:hAnsi="Calibri" w:cs="Calibri"/>
          <w:sz w:val="20"/>
          <w:szCs w:val="20"/>
          <w:lang w:val="af-ZA"/>
        </w:rPr>
        <w:t xml:space="preserve"> </w:t>
      </w:r>
      <w:r w:rsidRPr="007663BC">
        <w:rPr>
          <w:rFonts w:ascii="Calibri" w:hAnsi="Calibri" w:cs="Calibri"/>
          <w:sz w:val="20"/>
          <w:szCs w:val="20"/>
        </w:rPr>
        <w:t>գանձվող</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տուրքերի</w:t>
      </w:r>
      <w:r w:rsidRPr="00D04D06">
        <w:rPr>
          <w:rFonts w:ascii="Calibri" w:hAnsi="Calibri" w:cs="Calibri"/>
          <w:sz w:val="20"/>
          <w:szCs w:val="20"/>
          <w:lang w:val="af-ZA"/>
        </w:rPr>
        <w:t xml:space="preserve"> </w:t>
      </w:r>
      <w:r w:rsidRPr="007663BC">
        <w:rPr>
          <w:rFonts w:ascii="Calibri" w:hAnsi="Calibri" w:cs="Calibri"/>
          <w:sz w:val="20"/>
          <w:szCs w:val="20"/>
        </w:rPr>
        <w:t>դրույքաչափերը</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են</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տուրքի</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ԾՔ-ԷԱՃԱՊՁԲ-24/4</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BodyTextIndent3"/>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ՀՀ Կոտայքի մարզի Ծաղկաձորի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ԾՔ-ԷԱՃԱՊՁԲ-24/4</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001C03E4">
        <w:rPr>
          <w:rFonts w:ascii="Sylfaen" w:hAnsi="Sylfaen" w:cs="Calibri"/>
          <w:sz w:val="20"/>
          <w:szCs w:val="20"/>
          <w:lang w:val="hy-AM"/>
        </w:rPr>
        <w:t xml:space="preserve">          </w:t>
      </w: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w:t>
      </w:r>
      <w:r w:rsidR="001C03E4">
        <w:rPr>
          <w:rFonts w:ascii="Sylfaen" w:hAnsi="Sylfaen" w:cs="Calibri"/>
          <w:vertAlign w:val="superscript"/>
          <w:lang w:val="hy-AM"/>
        </w:rPr>
        <w:t xml:space="preserve">                                 </w:t>
      </w:r>
      <w:r w:rsidRPr="002C08AA">
        <w:rPr>
          <w:rFonts w:ascii="Calibri" w:hAnsi="Calibri" w:cs="Calibri"/>
          <w:vertAlign w:val="superscript"/>
          <w:lang w:val="es-ES"/>
        </w:rPr>
        <w:t xml:space="preserve">          գործունեության հասցեն</w:t>
      </w:r>
    </w:p>
    <w:p w:rsidR="001C03E4" w:rsidRPr="001C03E4" w:rsidRDefault="001C03E4" w:rsidP="001C03E4">
      <w:pPr>
        <w:numPr>
          <w:ilvl w:val="0"/>
          <w:numId w:val="27"/>
        </w:numPr>
        <w:jc w:val="both"/>
        <w:rPr>
          <w:rFonts w:ascii="Calibri" w:hAnsi="Calibri" w:cs="Calibri"/>
          <w:vertAlign w:val="superscript"/>
          <w:lang w:val="es-ES"/>
        </w:rPr>
      </w:pPr>
      <w:r w:rsidRPr="001C03E4">
        <w:rPr>
          <w:rFonts w:ascii="Calibri" w:hAnsi="Calibri" w:cs="Calibri"/>
          <w:sz w:val="20"/>
          <w:szCs w:val="20"/>
          <w:lang w:val="hy-AM"/>
        </w:rPr>
        <w:t>էլեկտրոնային փոստի  հասցեն է</w:t>
      </w:r>
      <w:r w:rsidRPr="001C03E4">
        <w:rPr>
          <w:rFonts w:ascii="Calibri" w:hAnsi="Calibri" w:cs="Calibri"/>
          <w:vertAlign w:val="superscript"/>
          <w:lang w:val="hy-AM"/>
        </w:rPr>
        <w:t>՝</w:t>
      </w:r>
      <w:r w:rsidRPr="001C03E4">
        <w:rPr>
          <w:rFonts w:ascii="Calibri" w:hAnsi="Calibri" w:cs="Calibri"/>
          <w:vertAlign w:val="superscript"/>
          <w:lang w:val="es-ES"/>
        </w:rPr>
        <w:t xml:space="preserve"> </w:t>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vertAlign w:val="superscript"/>
          <w:lang w:val="es-ES"/>
        </w:rPr>
        <w:t xml:space="preserve">                                  </w:t>
      </w:r>
    </w:p>
    <w:p w:rsidR="001C03E4" w:rsidRPr="001C03E4" w:rsidRDefault="001C03E4" w:rsidP="001C03E4">
      <w:pPr>
        <w:jc w:val="both"/>
        <w:rPr>
          <w:rFonts w:ascii="Calibri" w:hAnsi="Calibri" w:cs="Calibri"/>
          <w:vertAlign w:val="superscript"/>
          <w:lang w:val="es-ES"/>
        </w:rPr>
      </w:pPr>
      <w:r w:rsidRPr="001C03E4">
        <w:rPr>
          <w:rFonts w:ascii="Calibri" w:hAnsi="Calibri" w:cs="Calibri"/>
          <w:vertAlign w:val="superscript"/>
          <w:lang w:val="es-ES"/>
        </w:rPr>
        <w:t xml:space="preserve">                                                                                           </w:t>
      </w:r>
      <w:r>
        <w:rPr>
          <w:rFonts w:ascii="Sylfaen" w:hAnsi="Sylfaen" w:cs="Calibri"/>
          <w:vertAlign w:val="superscript"/>
          <w:lang w:val="hy-AM"/>
        </w:rPr>
        <w:t xml:space="preserve">                                    </w:t>
      </w:r>
      <w:r w:rsidRPr="001C03E4">
        <w:rPr>
          <w:rFonts w:ascii="Calibri" w:hAnsi="Calibri" w:cs="Calibri"/>
          <w:vertAlign w:val="superscript"/>
          <w:lang w:val="es-ES"/>
        </w:rPr>
        <w:t xml:space="preserve">  </w:t>
      </w:r>
      <w:r w:rsidRPr="001C03E4">
        <w:rPr>
          <w:rFonts w:ascii="Calibri" w:hAnsi="Calibri" w:cs="Calibri"/>
          <w:vertAlign w:val="superscript"/>
          <w:lang w:val="hy-AM"/>
        </w:rPr>
        <w:t xml:space="preserve">էլ. փոստի </w:t>
      </w:r>
      <w:r w:rsidRPr="001C03E4">
        <w:rPr>
          <w:rFonts w:ascii="Calibri" w:hAnsi="Calibri" w:cs="Calibri"/>
          <w:vertAlign w:val="superscript"/>
          <w:lang w:val="es-ES"/>
        </w:rPr>
        <w:t>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1C03E4" w:rsidP="00E02A82">
      <w:pPr>
        <w:ind w:left="3540" w:firstLine="708"/>
        <w:jc w:val="both"/>
        <w:rPr>
          <w:rFonts w:ascii="Calibri" w:hAnsi="Calibri" w:cs="Calibri"/>
          <w:vertAlign w:val="superscript"/>
          <w:lang w:val="es-ES"/>
        </w:rPr>
      </w:pPr>
      <w:r>
        <w:rPr>
          <w:rFonts w:ascii="Sylfaen" w:hAnsi="Sylfaen" w:cs="Calibri"/>
          <w:vertAlign w:val="superscript"/>
          <w:lang w:val="hy-AM"/>
        </w:rPr>
        <w:t xml:space="preserve">      </w:t>
      </w:r>
      <w:r w:rsidR="003257F0"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1C03E4" w:rsidP="001C03E4">
      <w:pPr>
        <w:jc w:val="both"/>
        <w:rPr>
          <w:rFonts w:ascii="Calibri" w:hAnsi="Calibri" w:cs="Calibri"/>
          <w:vertAlign w:val="superscript"/>
          <w:lang w:val="es-ES"/>
        </w:rPr>
      </w:pPr>
      <w:r>
        <w:rPr>
          <w:rFonts w:ascii="Sylfaen" w:hAnsi="Sylfaen" w:cs="Calibri"/>
          <w:vertAlign w:val="superscript"/>
          <w:lang w:val="hy-AM"/>
        </w:rPr>
        <w:t xml:space="preserve">                                                                                                      </w:t>
      </w:r>
      <w:r w:rsidR="00B9189F"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92408E" w:rsidRPr="0092408E" w:rsidRDefault="006C3873" w:rsidP="0092408E">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92408E" w:rsidRPr="0092408E">
        <w:rPr>
          <w:rFonts w:ascii="Calibri" w:hAnsi="Calibri" w:cs="Calibri"/>
          <w:sz w:val="20"/>
          <w:szCs w:val="20"/>
          <w:lang w:val="hy-AM"/>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u w:val="single"/>
          <w:lang w:val="es-ES"/>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lang w:val="hy-AM"/>
        </w:rPr>
        <w:t>-</w:t>
      </w:r>
      <w:r w:rsidR="0092408E" w:rsidRPr="0092408E">
        <w:rPr>
          <w:rFonts w:ascii="Calibri" w:hAnsi="Calibri" w:cs="Calibri"/>
          <w:sz w:val="20"/>
          <w:szCs w:val="20"/>
          <w:lang w:val="es-ES"/>
        </w:rPr>
        <w:t xml:space="preserve">ն </w:t>
      </w:r>
      <w:r w:rsidR="0092408E" w:rsidRPr="0092408E">
        <w:rPr>
          <w:rFonts w:ascii="Calibri" w:hAnsi="Calibri" w:cs="Calibri"/>
          <w:sz w:val="20"/>
          <w:szCs w:val="20"/>
          <w:lang w:val="hy-AM"/>
        </w:rPr>
        <w:t>և իրեն փոխկապակցված անձինք</w:t>
      </w:r>
    </w:p>
    <w:p w:rsidR="0092408E" w:rsidRPr="0092408E" w:rsidRDefault="0092408E" w:rsidP="0092408E">
      <w:pPr>
        <w:ind w:firstLine="708"/>
        <w:jc w:val="both"/>
        <w:rPr>
          <w:rFonts w:ascii="Calibri" w:hAnsi="Calibri" w:cs="Calibri"/>
          <w:i/>
          <w:sz w:val="20"/>
          <w:szCs w:val="20"/>
          <w:vertAlign w:val="superscript"/>
          <w:lang w:val="es-ES"/>
        </w:rPr>
      </w:pPr>
      <w:r w:rsidRPr="0092408E">
        <w:rPr>
          <w:rFonts w:ascii="Calibri" w:hAnsi="Calibri" w:cs="Calibri"/>
          <w:sz w:val="20"/>
          <w:szCs w:val="20"/>
          <w:lang w:val="hy-AM"/>
        </w:rPr>
        <w:tab/>
      </w:r>
      <w:r w:rsidRPr="0092408E">
        <w:rPr>
          <w:rFonts w:ascii="Calibri" w:hAnsi="Calibri" w:cs="Calibri"/>
          <w:sz w:val="20"/>
          <w:szCs w:val="20"/>
          <w:lang w:val="hy-AM"/>
        </w:rPr>
        <w:tab/>
      </w:r>
      <w:r>
        <w:rPr>
          <w:rFonts w:ascii="Calibri" w:hAnsi="Calibri" w:cs="Calibri"/>
          <w:sz w:val="20"/>
          <w:szCs w:val="20"/>
          <w:lang w:val="es-ES"/>
        </w:rPr>
        <w:t xml:space="preserve">        </w:t>
      </w: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CD3CFD" w:rsidRPr="00857ECA" w:rsidRDefault="0092408E" w:rsidP="0092408E">
      <w:pPr>
        <w:ind w:firstLine="708"/>
        <w:jc w:val="both"/>
        <w:rPr>
          <w:rFonts w:ascii="Calibri" w:hAnsi="Calibri" w:cs="Calibri"/>
          <w:sz w:val="20"/>
          <w:lang w:val="hy-AM"/>
        </w:rPr>
      </w:pPr>
      <w:r w:rsidRPr="0092408E">
        <w:rPr>
          <w:rFonts w:ascii="Calibri" w:hAnsi="Calibri" w:cs="Calibri"/>
          <w:sz w:val="20"/>
          <w:szCs w:val="20"/>
          <w:lang w:val="es-ES"/>
        </w:rPr>
        <w:t xml:space="preserve"> </w:t>
      </w:r>
      <w:r w:rsidRPr="0092408E">
        <w:rPr>
          <w:rFonts w:ascii="Calibri" w:hAnsi="Calibri" w:cs="Calibri"/>
          <w:sz w:val="20"/>
          <w:szCs w:val="20"/>
          <w:lang w:val="hy-AM"/>
        </w:rPr>
        <w:t xml:space="preserve"> </w:t>
      </w:r>
      <w:r w:rsidRPr="0092408E">
        <w:rPr>
          <w:rFonts w:ascii="Calibri" w:hAnsi="Calibri" w:cs="Calibri"/>
          <w:sz w:val="20"/>
          <w:szCs w:val="20"/>
          <w:lang w:val="es-ES"/>
        </w:rPr>
        <w:t xml:space="preserve">բավարարում </w:t>
      </w:r>
      <w:r w:rsidRPr="0092408E">
        <w:rPr>
          <w:rFonts w:ascii="Calibri" w:hAnsi="Calibri" w:cs="Calibri"/>
          <w:sz w:val="20"/>
          <w:szCs w:val="20"/>
          <w:lang w:val="hy-AM"/>
        </w:rPr>
        <w:t>են</w:t>
      </w:r>
      <w:r w:rsidRPr="0092408E">
        <w:rPr>
          <w:rFonts w:ascii="Calibri" w:hAnsi="Calibri" w:cs="Calibri"/>
          <w:sz w:val="20"/>
          <w:szCs w:val="20"/>
          <w:lang w:val="es-ES"/>
        </w:rPr>
        <w:t xml:space="preserve"> </w:t>
      </w:r>
      <w:r w:rsidR="00477091" w:rsidRPr="00857ECA">
        <w:rPr>
          <w:rFonts w:ascii="Calibri" w:hAnsi="Calibri" w:cs="Calibri"/>
          <w:sz w:val="20"/>
          <w:szCs w:val="20"/>
          <w:lang w:val="af-ZA"/>
        </w:rPr>
        <w:t>«</w:t>
      </w:r>
      <w:r w:rsidR="00477091" w:rsidRPr="00857ECA">
        <w:rPr>
          <w:rFonts w:asciiTheme="minorHAnsi" w:hAnsiTheme="minorHAnsi" w:cstheme="minorHAnsi"/>
          <w:sz w:val="20"/>
          <w:szCs w:val="20"/>
          <w:lang w:val="af-ZA"/>
        </w:rPr>
        <w:t>ԾՔ-ԷԱՃԱՊՁԲ-24/4</w:t>
      </w:r>
      <w:r w:rsidR="009D686E" w:rsidRPr="009D686E">
        <w:rPr>
          <w:rFonts w:ascii="Calibri" w:hAnsi="Calibri" w:cs="Calibri"/>
          <w:sz w:val="20"/>
          <w:szCs w:val="20"/>
          <w:lang w:val="es-ES"/>
        </w:rPr>
        <w:t>»*</w:t>
      </w:r>
      <w:r w:rsidRPr="0092408E">
        <w:rPr>
          <w:rFonts w:ascii="Calibri" w:hAnsi="Calibri" w:cs="Calibri"/>
          <w:sz w:val="20"/>
          <w:szCs w:val="20"/>
          <w:lang w:val="es-ES"/>
        </w:rPr>
        <w:t xml:space="preserve">  ծածկագրով  </w:t>
      </w:r>
      <w:r w:rsidRPr="0092408E">
        <w:rPr>
          <w:rFonts w:ascii="Calibri" w:hAnsi="Calibri" w:cs="Calibri"/>
          <w:sz w:val="20"/>
          <w:szCs w:val="20"/>
          <w:lang w:val="hy-AM"/>
        </w:rPr>
        <w:t xml:space="preserve">ընթացակարգի </w:t>
      </w:r>
      <w:r w:rsidRPr="0092408E">
        <w:rPr>
          <w:rFonts w:ascii="Calibri" w:hAnsi="Calibri" w:cs="Calibri"/>
          <w:sz w:val="20"/>
          <w:szCs w:val="20"/>
          <w:lang w:val="es-ES"/>
        </w:rPr>
        <w:t xml:space="preserve">հրավերով սահմանված մասնակցության իրավունքի պահանջներին </w:t>
      </w:r>
      <w:r w:rsidRPr="0092408E">
        <w:rPr>
          <w:rFonts w:ascii="Calibri" w:hAnsi="Calibri" w:cs="Calibri"/>
          <w:sz w:val="20"/>
          <w:szCs w:val="20"/>
          <w:lang w:val="hy-AM"/>
        </w:rPr>
        <w:t xml:space="preserve"> և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ն</w:t>
      </w:r>
      <w:r w:rsidRPr="0092408E">
        <w:rPr>
          <w:rFonts w:ascii="Calibri" w:hAnsi="Calibri" w:cs="Calibri"/>
          <w:sz w:val="20"/>
          <w:szCs w:val="20"/>
          <w:lang w:val="hy-AM"/>
        </w:rPr>
        <w:t xml:space="preserve">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FootnoteReference"/>
          <w:rFonts w:ascii="Calibri" w:hAnsi="Calibri" w:cs="Calibri"/>
          <w:sz w:val="20"/>
          <w:lang w:val="hy-AM"/>
        </w:rPr>
        <w:footnoteReference w:id="7"/>
      </w:r>
      <w:r w:rsidR="00EB07BB" w:rsidRPr="00857ECA">
        <w:rPr>
          <w:rFonts w:ascii="Calibri" w:hAnsi="Calibri" w:cs="Calibri"/>
          <w:sz w:val="20"/>
          <w:lang w:val="hy-AM"/>
        </w:rPr>
        <w:t xml:space="preserve"> </w:t>
      </w:r>
    </w:p>
    <w:p w:rsidR="0092408E" w:rsidRPr="0092408E" w:rsidRDefault="0092408E" w:rsidP="0092408E">
      <w:pPr>
        <w:ind w:firstLine="708"/>
        <w:jc w:val="both"/>
        <w:rPr>
          <w:rFonts w:ascii="Calibri" w:hAnsi="Calibri" w:cs="Calibri"/>
          <w:sz w:val="20"/>
          <w:szCs w:val="20"/>
          <w:lang w:val="es-ES"/>
        </w:rPr>
      </w:pP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92408E" w:rsidRDefault="0092408E" w:rsidP="00975F7E">
      <w:pPr>
        <w:ind w:firstLine="708"/>
        <w:jc w:val="both"/>
        <w:rPr>
          <w:rFonts w:ascii="Calibri" w:hAnsi="Calibri" w:cs="Calibri"/>
          <w:sz w:val="20"/>
          <w:szCs w:val="20"/>
          <w:lang w:val="hy-AM"/>
        </w:rPr>
      </w:pP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lastRenderedPageBreak/>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BodyTextIndent3"/>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C416E5" w:rsidP="00BC34FD">
            <w:pPr>
              <w:rPr>
                <w:rFonts w:ascii="GHEA Grapalat" w:eastAsia="GHEA Grapalat" w:hAnsi="GHEA Grapalat" w:cs="GHEA Grapalat"/>
              </w:rPr>
            </w:pPr>
            <w:sdt>
              <w:sdtPr>
                <w:rPr>
                  <w:rFonts w:ascii="GHEA Grapalat" w:eastAsia="GHEA Grapalat" w:hAnsi="GHEA Grapalat" w:cs="GHEA Grapalat"/>
                </w:rPr>
                <w:id w:val="45428789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31092A" w:rsidRPr="00FD1EE4" w:rsidTr="00BC34FD">
        <w:tc>
          <w:tcPr>
            <w:tcW w:w="9016" w:type="dxa"/>
            <w:shd w:val="clear" w:color="auto" w:fill="DBE5F1" w:themeFill="accent1" w:themeFillTint="33"/>
          </w:tcPr>
          <w:p w:rsidR="0031092A" w:rsidRPr="00FD1EE4" w:rsidRDefault="0031092A" w:rsidP="00BC34FD">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BC34FD">
        <w:trPr>
          <w:trHeight w:val="10187"/>
        </w:trPr>
        <w:tc>
          <w:tcPr>
            <w:tcW w:w="9016" w:type="dxa"/>
          </w:tcPr>
          <w:p w:rsidR="0031092A" w:rsidRPr="00FD1EE4" w:rsidRDefault="0031092A" w:rsidP="00BC34FD">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BodyTextIndent3"/>
        <w:spacing w:line="240" w:lineRule="auto"/>
        <w:jc w:val="right"/>
        <w:rPr>
          <w:rFonts w:ascii="GHEA Grapalat" w:hAnsi="GHEA Grapalat" w:cs="Arial"/>
          <w:b/>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31092A">
        <w:rPr>
          <w:rFonts w:ascii="Calibri" w:hAnsi="Calibri" w:cs="Calibri"/>
          <w:sz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31092A">
        <w:rPr>
          <w:rFonts w:ascii="Calibri" w:hAnsi="Calibri" w:cs="Calibri"/>
          <w:sz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Pr="004D3DEE" w:rsidRDefault="0031092A" w:rsidP="004D3DEE">
      <w:pPr>
        <w:pStyle w:val="BodyTextIndent3"/>
        <w:spacing w:line="240" w:lineRule="auto"/>
        <w:ind w:firstLine="360"/>
        <w:rPr>
          <w:rFonts w:ascii="GHEA Grapalat" w:hAnsi="GHEA Grapalat" w:cs="Sylfaen"/>
          <w:i/>
          <w:sz w:val="18"/>
          <w:szCs w:val="18"/>
          <w:lang w:val="hy-AM" w:eastAsia="ru-RU"/>
        </w:rPr>
      </w:pP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sz w:val="18"/>
          <w:szCs w:val="18"/>
          <w:lang w:val="hy-AM" w:eastAsia="ru-RU"/>
        </w:rPr>
        <w:t>*</w:t>
      </w:r>
      <w:r w:rsidRPr="004D3DEE">
        <w:rPr>
          <w:rFonts w:ascii="GHEA Grapalat" w:hAnsi="GHEA Grapalat"/>
          <w:i/>
          <w:sz w:val="18"/>
          <w:szCs w:val="18"/>
          <w:lang w:val="af-ZA"/>
        </w:rPr>
        <w:t xml:space="preserve"> </w:t>
      </w:r>
      <w:r w:rsidRPr="004D3DEE">
        <w:rPr>
          <w:rFonts w:ascii="GHEA Grapalat" w:hAnsi="GHEA Grapalat"/>
          <w:i/>
          <w:sz w:val="18"/>
          <w:szCs w:val="18"/>
          <w:lang w:val="hy-AM"/>
        </w:rPr>
        <w:t>լ</w:t>
      </w:r>
      <w:r w:rsidRPr="004D3DEE">
        <w:rPr>
          <w:rFonts w:ascii="GHEA Grapalat" w:hAnsi="GHEA Grapalat" w:cs="Sylfaen"/>
          <w:i/>
          <w:iCs/>
          <w:sz w:val="18"/>
          <w:szCs w:val="18"/>
          <w:lang w:val="hy-AM" w:eastAsia="ru-RU"/>
        </w:rPr>
        <w:t>րացվում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է</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հանձնաժողովի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քարտուղարի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կողմից` մինչև</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հրավերը</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տեղեկագրում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հրապարակելը: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1.2 հավելվածը չի ներկայացվում այն մասնակցի կողմից, ով ․</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հանդիսանում է ՀՀ ռեզիդենտ (այդ մասնակիցը ներկայացնում է հավելված 1,3-ը)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-ֆիզիկական անձ է կամ անհատ ձեռնարկատեր</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firstLine="360"/>
        <w:rPr>
          <w:rFonts w:ascii="GHEA Grapalat" w:hAnsi="GHEA Grapalat" w:cs="Sylfaen"/>
          <w:i/>
          <w:sz w:val="16"/>
          <w:szCs w:val="16"/>
          <w:lang w:val="hy-AM" w:eastAsia="ru-RU"/>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հանձնաժողովի քարտուղարի կողմից` մինչև հրավերը տեղեկագրում հրապարակելը: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1,3 հավելվածը․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-ներկայացվում է ՀՀ ռեզիդենտ հանդիսացող մասնակցի կողմից</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-չի ներկայացվում այն մասնակցի կողմից, ով ֆիզիկական անձ է կամ անհատ ձեռնարկատեր</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«Իրավաբանական անձանց պետական գրանցման, իրավաբանական անձանց ստորաբաժանումների, հիմնարկների և անհատ ձեռնարկատերերի պետական հաշվառման մասին»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օրենքի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համաձայն՝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իրավաբանական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անձանց</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պետական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ռեգիստրի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գործակալությունում գրանցած՝ մասնակցի իրական շահառուների վերաբերյալ տեղեկություններ պարունակող կայքէջի հղումը:</w:t>
      </w:r>
    </w:p>
    <w:p w:rsidR="004D3DEE" w:rsidRDefault="004D3DEE" w:rsidP="0031092A">
      <w:pPr>
        <w:pStyle w:val="BodyTextIndent3"/>
        <w:spacing w:line="240" w:lineRule="auto"/>
        <w:ind w:left="360" w:firstLine="0"/>
        <w:rPr>
          <w:rFonts w:ascii="GHEA Grapalat" w:hAnsi="GHEA Grapalat"/>
          <w:i/>
          <w:sz w:val="18"/>
          <w:szCs w:val="18"/>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BodyTextIndent3"/>
        <w:spacing w:line="240" w:lineRule="auto"/>
        <w:jc w:val="right"/>
        <w:rPr>
          <w:rFonts w:ascii="Calibri" w:hAnsi="Calibri" w:cs="Calibri"/>
          <w:b/>
          <w:lang w:val="hy-AM"/>
        </w:rPr>
      </w:pPr>
    </w:p>
    <w:p w:rsidR="0031092A" w:rsidRDefault="0031092A" w:rsidP="001557AE">
      <w:pPr>
        <w:pStyle w:val="BodyTextIndent3"/>
        <w:spacing w:line="240" w:lineRule="auto"/>
        <w:jc w:val="right"/>
        <w:rPr>
          <w:rFonts w:ascii="Calibri" w:hAnsi="Calibri" w:cs="Calibri"/>
          <w:b/>
          <w:lang w:val="hy-AM"/>
        </w:rPr>
      </w:pPr>
    </w:p>
    <w:p w:rsidR="00B2572B" w:rsidRPr="00857ECA" w:rsidRDefault="000446B4" w:rsidP="001557AE">
      <w:pPr>
        <w:pStyle w:val="BodyTextIndent3"/>
        <w:spacing w:line="240" w:lineRule="auto"/>
        <w:jc w:val="right"/>
        <w:rPr>
          <w:rFonts w:ascii="Calibri" w:hAnsi="Calibri" w:cs="Calibri"/>
          <w:b/>
          <w:lang w:val="hy-AM"/>
        </w:rPr>
      </w:pPr>
      <w:r w:rsidRPr="000446B4">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BodyTextIndent3"/>
        <w:spacing w:line="240" w:lineRule="auto"/>
        <w:jc w:val="right"/>
        <w:rPr>
          <w:rFonts w:ascii="Calibri" w:hAnsi="Calibri" w:cs="Calibri"/>
          <w:b/>
          <w:lang w:val="hy-AM"/>
        </w:rPr>
      </w:pPr>
    </w:p>
    <w:p w:rsidR="001557AE" w:rsidRPr="00857ECA" w:rsidRDefault="003D6B27" w:rsidP="001557AE">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
      </w: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003D6B27" w:rsidRPr="003D6B27">
        <w:rPr>
          <w:rStyle w:val="Strong"/>
          <w:rFonts w:ascii="Calibri" w:hAnsi="Calibri" w:cs="Calibri"/>
          <w:b w:val="0"/>
          <w:bCs w:val="0"/>
          <w:sz w:val="20"/>
          <w:szCs w:val="20"/>
          <w:lang w:val="hy-AM"/>
        </w:rPr>
        <w:t/>
      </w:r>
    </w:p>
    <w:p w:rsidR="00B30993" w:rsidRPr="00857ECA" w:rsidRDefault="00B30993"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27F59" w:rsidRPr="00857ECA" w:rsidRDefault="00B30993" w:rsidP="006E4901">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005B2DCD" w:rsidRPr="005B2DCD">
        <w:rPr>
          <w:rStyle w:val="Strong"/>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p>
    <w:p w:rsidR="006A0F27" w:rsidRPr="00857ECA" w:rsidRDefault="0033378B" w:rsidP="006A0F2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
      </w:r>
      <w:r w:rsidR="007154FC" w:rsidRPr="00857ECA">
        <w:rPr>
          <w:rStyle w:val="Strong"/>
          <w:rFonts w:ascii="Calibri" w:hAnsi="Calibri" w:cs="Calibri"/>
          <w:b w:val="0"/>
          <w:bCs w:val="0"/>
          <w:sz w:val="20"/>
          <w:szCs w:val="20"/>
          <w:lang w:val="hy-AM"/>
        </w:rPr>
        <w:t xml:space="preserve"> </w:t>
      </w:r>
    </w:p>
    <w:p w:rsidR="009E1525" w:rsidRPr="00857ECA" w:rsidRDefault="00254A40" w:rsidP="005A64FF">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p>
    <w:p w:rsidR="009E1525" w:rsidRPr="00857ECA" w:rsidRDefault="009E1525" w:rsidP="009E152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r w:rsidR="00337C56" w:rsidRPr="00337C56">
        <w:rPr>
          <w:rStyle w:val="Strong"/>
          <w:rFonts w:ascii="Calibri" w:hAnsi="Calibri" w:cs="Calibri"/>
          <w:b w:val="0"/>
          <w:bCs w:val="0"/>
          <w:sz w:val="20"/>
          <w:szCs w:val="20"/>
          <w:lang w:val="hy-AM"/>
        </w:rPr>
        <w:t/>
      </w:r>
    </w:p>
    <w:p w:rsidR="00961895" w:rsidRPr="00857ECA" w:rsidRDefault="00961895" w:rsidP="00961895">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
      </w:r>
      <w:r w:rsidR="00244642" w:rsidRPr="00857ECA">
        <w:rPr>
          <w:rStyle w:val="Strong"/>
          <w:rFonts w:ascii="Calibri" w:hAnsi="Calibri" w:cs="Calibri"/>
          <w:b w:val="0"/>
          <w:bCs w:val="0"/>
          <w:sz w:val="20"/>
          <w:szCs w:val="20"/>
          <w:lang w:val="hy-AM"/>
        </w:rPr>
        <w:t xml:space="preserve"> </w:t>
      </w:r>
      <w:r w:rsidR="000C0396" w:rsidRPr="00857ECA">
        <w:rPr>
          <w:rStyle w:val="Strong"/>
          <w:rFonts w:ascii="Calibri" w:hAnsi="Calibri" w:cs="Calibri"/>
          <w:b w:val="0"/>
          <w:bCs w:val="0"/>
          <w:sz w:val="20"/>
          <w:szCs w:val="20"/>
          <w:lang w:val="hy-AM"/>
        </w:rPr>
        <w:t xml:space="preserve"> </w:t>
      </w:r>
      <w:r w:rsidR="007042B4" w:rsidRPr="007042B4">
        <w:rPr>
          <w:rStyle w:val="Strong"/>
          <w:rFonts w:ascii="Calibri" w:hAnsi="Calibri" w:cs="Calibri"/>
          <w:b w:val="0"/>
          <w:bCs w:val="0"/>
          <w:sz w:val="20"/>
          <w:szCs w:val="20"/>
          <w:lang w:val="hy-AM"/>
        </w:rPr>
        <w:t/>
      </w:r>
    </w:p>
    <w:p w:rsidR="00961895" w:rsidRPr="00857ECA" w:rsidRDefault="00961895" w:rsidP="0096258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BodyTextIndent3"/>
        <w:spacing w:line="240" w:lineRule="auto"/>
        <w:jc w:val="center"/>
        <w:rPr>
          <w:rFonts w:ascii="Calibri" w:hAnsi="Calibri" w:cs="Calibri"/>
          <w:b/>
          <w:lang w:val="hy-AM"/>
        </w:rPr>
      </w:pPr>
    </w:p>
    <w:bookmarkEnd w:id="8"/>
    <w:p w:rsidR="00B2572B" w:rsidRPr="00857ECA" w:rsidRDefault="00B2572B" w:rsidP="00ED36CA">
      <w:pPr>
        <w:pStyle w:val="BodyTextIndent3"/>
        <w:spacing w:line="240" w:lineRule="auto"/>
        <w:jc w:val="right"/>
        <w:rPr>
          <w:rFonts w:ascii="Calibri" w:hAnsi="Calibri" w:cs="Calibri"/>
          <w:szCs w:val="24"/>
          <w:lang w:val="hy-AM"/>
        </w:rPr>
      </w:pPr>
    </w:p>
    <w:p w:rsidR="00821A83" w:rsidRPr="00857ECA" w:rsidRDefault="001C5CA8" w:rsidP="00821A83">
      <w:pPr>
        <w:pStyle w:val="FootnoteText"/>
        <w:rPr>
          <w:rFonts w:ascii="Calibri" w:hAnsi="Calibri" w:cs="Calibri"/>
          <w:i/>
          <w:sz w:val="16"/>
          <w:szCs w:val="16"/>
          <w:lang w:val="hy-AM"/>
        </w:rPr>
      </w:pPr>
      <w:bookmarkStart w:id="10" w:name="_Hlk41310580"/>
      <w:r w:rsidRPr="001C5CA8">
        <w:rPr>
          <w:rFonts w:ascii="Calibri" w:hAnsi="Calibri" w:cs="Calibri"/>
          <w:i/>
          <w:sz w:val="16"/>
          <w:szCs w:val="16"/>
          <w:lang w:val="hy-AM"/>
        </w:rPr>
        <w:t/>
      </w:r>
    </w:p>
    <w:bookmarkEnd w:id="10"/>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«ԾՔ-ԷԱՃԱՊՁԲ-24/4»*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Կոտայքի մարզի Ծաղկաձորի համայնքապետարան*  (այսուհետ` Պատվիրատու) կողմից կազմակերպված` ԾՔ-ԷԱՃԱՊՁԲ-24/4*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Կոտայքի մարզի Ծաղկաձորի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- 03027029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- 900125003393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BodyTextIndent"/>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«ԾՔ-ԷԱՃԱՊՁԲ-24/4»*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Կոտայքի մարզի Ծաղկաձորի համայնքապետարան*  (այսուհետ` Պատվիրատու) կողմից կազմակերպված` ԾՔ-ԷԱՃԱՊՁԲ-24/4*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Կոտայքի մարզի Ծաղկաձորի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- 03027029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- 900125003393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BodyTextIndent3"/>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BodyTextIndent3"/>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BodyTextIndent3"/>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rPr>
      </w:pPr>
    </w:p>
    <w:p w:rsidR="007C45CB" w:rsidRPr="008D11A3"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Strong"/>
          <w:rFonts w:asciiTheme="minorHAnsi" w:hAnsiTheme="minorHAnsi" w:cstheme="minorHAnsi"/>
          <w:sz w:val="20"/>
          <w:szCs w:val="20"/>
          <w:lang w:val="hy-AM"/>
        </w:rPr>
        <w:t xml:space="preserve">  </w:t>
      </w:r>
    </w:p>
    <w:p w:rsidR="007C45CB" w:rsidRPr="007C45CB" w:rsidRDefault="007C45CB" w:rsidP="008A5C46">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A10015" w:rsidP="007C45CB">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7C45CB" w:rsidRPr="007C45CB" w:rsidRDefault="00671DCA" w:rsidP="007C45CB">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Hyperlink"/>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ListParagraph"/>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443900" w:rsidP="007B796A">
      <w:pPr>
        <w:pStyle w:val="BodyTextIndent3"/>
        <w:spacing w:line="240" w:lineRule="auto"/>
        <w:jc w:val="right"/>
        <w:rPr>
          <w:rFonts w:ascii="Calibri" w:hAnsi="Calibri" w:cs="Calibri"/>
          <w:b/>
          <w:lang w:val="hy-AM"/>
        </w:rPr>
      </w:pPr>
      <w:r w:rsidRPr="009D686E">
        <w:rPr>
          <w:rFonts w:ascii="Calibri" w:hAnsi="Calibri" w:cs="Calibri"/>
          <w:lang w:val="hy-AM"/>
        </w:rPr>
        <w:t>«---</w:t>
      </w:r>
      <w:r>
        <w:rPr>
          <w:rFonts w:ascii="Calibri" w:hAnsi="Calibri" w:cs="Calibri"/>
          <w:lang w:val="hy-AM"/>
        </w:rPr>
        <w:t>ԷԱՃԱՊՁԲ---/---</w:t>
      </w:r>
      <w:r w:rsidRPr="009D686E">
        <w:rPr>
          <w:rFonts w:ascii="Calibri" w:hAnsi="Calibri" w:cs="Calibri"/>
          <w:lang w:val="hy-AM"/>
        </w:rPr>
        <w:t xml:space="preserve">»* </w:t>
      </w:r>
      <w:r w:rsidR="00A543EF" w:rsidRPr="00857ECA">
        <w:rPr>
          <w:rFonts w:ascii="Calibri" w:hAnsi="Calibri" w:cs="Calibri"/>
          <w:b/>
          <w:lang w:val="hy-AM"/>
        </w:rPr>
        <w:t xml:space="preserve">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F51215" w:rsidRDefault="00F51215" w:rsidP="00F51215">
      <w:pPr>
        <w:autoSpaceDE w:val="0"/>
        <w:autoSpaceDN w:val="0"/>
        <w:adjustRightInd w:val="0"/>
        <w:ind w:left="-142" w:firstLine="142"/>
        <w:jc w:val="center"/>
        <w:rPr>
          <w:rFonts w:ascii="Calibri" w:hAnsi="Calibri" w:cs="Calibri"/>
          <w:sz w:val="20"/>
          <w:szCs w:val="20"/>
          <w:lang w:val="hy-AM"/>
        </w:rPr>
      </w:pPr>
      <w:r w:rsidRPr="00F51215">
        <w:rPr>
          <w:rFonts w:ascii="Calibri" w:hAnsi="Calibri" w:cs="Calibri"/>
          <w:sz w:val="20"/>
          <w:szCs w:val="20"/>
          <w:lang w:val="hy-AM"/>
        </w:rPr>
        <w:t xml:space="preserve">ԾԱՂԿԱՁՈՐԻ ՀԱՄԱՅՆՔԱՊԵՏԱՐԱՆԻ  ԿԱՐԻՔՆԵՐԻ ՀԱՄԱՐ </w:t>
      </w:r>
      <w:r w:rsidRPr="00F51215">
        <w:rPr>
          <w:rFonts w:ascii="Calibri" w:hAnsi="Calibri" w:cs="Calibri"/>
          <w:b/>
          <w:bCs/>
          <w:sz w:val="22"/>
          <w:szCs w:val="22"/>
          <w:lang w:val="hy-AM"/>
        </w:rPr>
        <w:t xml:space="preserve"> </w:t>
      </w:r>
      <w:r>
        <w:rPr>
          <w:rFonts w:ascii="Calibri" w:hAnsi="Calibri" w:cs="Calibri"/>
          <w:sz w:val="20"/>
          <w:szCs w:val="20"/>
          <w:lang w:val="hy-AM"/>
        </w:rPr>
        <w:t>ԱՊՐԱՆՔԻ ՄԱՏԱԿԱՐԱՐՄԱՆ</w:t>
      </w:r>
    </w:p>
    <w:p w:rsidR="00F51215" w:rsidRDefault="00F51215" w:rsidP="00F51215">
      <w:pPr>
        <w:autoSpaceDE w:val="0"/>
        <w:autoSpaceDN w:val="0"/>
        <w:adjustRightInd w:val="0"/>
        <w:ind w:left="-142" w:firstLine="142"/>
        <w:jc w:val="center"/>
        <w:rPr>
          <w:rFonts w:ascii="Calibri" w:hAnsi="Calibri" w:cs="Calibri"/>
          <w:b/>
          <w:bCs/>
          <w:lang w:val="hy-AM"/>
        </w:rPr>
      </w:pPr>
      <w:r>
        <w:rPr>
          <w:rFonts w:ascii="Calibri" w:hAnsi="Calibri" w:cs="Calibri"/>
          <w:sz w:val="20"/>
          <w:szCs w:val="20"/>
          <w:lang w:val="hy-AM"/>
        </w:rPr>
        <w:t>ՊԱՅՄԱՆԱԳԻՐ</w:t>
      </w:r>
      <w:r>
        <w:rPr>
          <w:rFonts w:ascii="Calibri" w:hAnsi="Calibri" w:cs="Calibri"/>
          <w:b/>
          <w:bCs/>
          <w:sz w:val="22"/>
          <w:szCs w:val="22"/>
          <w:lang w:val="hy-AM"/>
        </w:rPr>
        <w:t xml:space="preserve">   </w:t>
      </w:r>
    </w:p>
    <w:p w:rsidR="00F51215" w:rsidRPr="00F51215" w:rsidRDefault="00F51215" w:rsidP="00F51215">
      <w:pPr>
        <w:autoSpaceDE w:val="0"/>
        <w:autoSpaceDN w:val="0"/>
        <w:adjustRightInd w:val="0"/>
        <w:ind w:left="-142" w:firstLine="142"/>
        <w:jc w:val="center"/>
        <w:rPr>
          <w:rFonts w:ascii="Calibri" w:hAnsi="Calibri" w:cs="Calibri"/>
          <w:b/>
          <w:bCs/>
          <w:u w:val="single"/>
          <w:lang w:val="hy-AM"/>
        </w:rPr>
      </w:pPr>
      <w:r w:rsidRPr="00F51215">
        <w:rPr>
          <w:rFonts w:ascii="Calibri" w:hAnsi="Calibri" w:cs="Calibri"/>
          <w:b/>
          <w:bCs/>
          <w:lang w:val="hy-AM"/>
        </w:rPr>
        <w:t xml:space="preserve">N </w:t>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p>
    <w:p w:rsidR="00F51215" w:rsidRPr="00F51215" w:rsidRDefault="00F51215" w:rsidP="00F51215">
      <w:pPr>
        <w:autoSpaceDE w:val="0"/>
        <w:autoSpaceDN w:val="0"/>
        <w:adjustRightInd w:val="0"/>
        <w:jc w:val="center"/>
        <w:rPr>
          <w:rFonts w:ascii="Calibri" w:hAnsi="Calibri" w:cs="Calibri"/>
          <w:sz w:val="20"/>
          <w:szCs w:val="20"/>
          <w:lang w:val="hy-AM"/>
        </w:rPr>
      </w:pPr>
    </w:p>
    <w:p w:rsid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F51215">
        <w:rPr>
          <w:rFonts w:ascii="Calibri" w:hAnsi="Calibri" w:cs="Calibri"/>
          <w:lang w:val="hy-AM"/>
        </w:rPr>
        <w:t>«</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sz w:val="20"/>
          <w:szCs w:val="20"/>
          <w:lang w:val="hy-AM"/>
        </w:rPr>
        <w:t xml:space="preserve">20   </w:t>
      </w:r>
      <w:r>
        <w:rPr>
          <w:rFonts w:ascii="Calibri" w:hAnsi="Calibri" w:cs="Calibri"/>
          <w:sz w:val="20"/>
          <w:szCs w:val="20"/>
          <w:lang w:val="hy-AM"/>
        </w:rPr>
        <w:t>թ.</w:t>
      </w:r>
    </w:p>
    <w:p w:rsidR="00F51215" w:rsidRP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u w:val="single"/>
          <w:lang w:val="hy-AM"/>
        </w:rPr>
        <w:t xml:space="preserve">                                                   </w:t>
      </w:r>
      <w:r w:rsidRPr="00F51215">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Գնորդ</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Վաճառող</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F51215" w:rsidRPr="00F51215" w:rsidRDefault="00F51215" w:rsidP="00F51215">
      <w:pPr>
        <w:autoSpaceDE w:val="0"/>
        <w:autoSpaceDN w:val="0"/>
        <w:adjustRightInd w:val="0"/>
        <w:ind w:firstLine="709"/>
        <w:jc w:val="both"/>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lastRenderedPageBreak/>
        <w:t xml:space="preserve">1. </w:t>
      </w:r>
      <w:r>
        <w:rPr>
          <w:rFonts w:ascii="Calibri" w:hAnsi="Calibri" w:cs="Calibri"/>
          <w:b/>
          <w:bCs/>
          <w:sz w:val="20"/>
          <w:szCs w:val="20"/>
          <w:lang w:val="hy-AM"/>
        </w:rPr>
        <w:t>ՊԱՅՄԱՆԱԳՐԻ ԱՌԱՐԿԱՆ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Pr>
          <w:rFonts w:ascii="Sylfaen" w:hAnsi="Sylfaen" w:cs="Sylfaen"/>
          <w:sz w:val="20"/>
          <w:szCs w:val="20"/>
          <w:lang w:val="hy-AM"/>
        </w:rPr>
        <w:t xml:space="preserve"> </w:t>
      </w:r>
      <w:r>
        <w:rPr>
          <w:rFonts w:ascii="Calibri" w:hAnsi="Calibri" w:cs="Calibri"/>
          <w:sz w:val="20"/>
          <w:szCs w:val="20"/>
          <w:lang w:val="hy-AM"/>
        </w:rPr>
        <w:t>տվյալ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F51215" w:rsidRDefault="00F51215" w:rsidP="00F51215">
      <w:pPr>
        <w:autoSpaceDE w:val="0"/>
        <w:autoSpaceDN w:val="0"/>
        <w:adjustRightInd w:val="0"/>
        <w:ind w:firstLine="709"/>
        <w:jc w:val="both"/>
        <w:rPr>
          <w:rFonts w:ascii="Calibri" w:hAnsi="Calibri" w:cs="Calibri"/>
          <w:sz w:val="20"/>
          <w:szCs w:val="20"/>
          <w:lang w:val="hy-AM"/>
        </w:rPr>
      </w:pPr>
      <w:r w:rsidRPr="00443900">
        <w:rPr>
          <w:rFonts w:ascii="Calibri" w:hAnsi="Calibri" w:cs="Calibri"/>
          <w:sz w:val="20"/>
          <w:szCs w:val="20"/>
          <w:lang w:val="hy-AM"/>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443900">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443900">
        <w:rPr>
          <w:rFonts w:ascii="Calibri" w:hAnsi="Calibri" w:cs="Calibri"/>
          <w:b/>
          <w:bCs/>
          <w:sz w:val="20"/>
          <w:szCs w:val="20"/>
          <w:lang w:val="hy-AM"/>
        </w:rPr>
        <w:t xml:space="preserve">2.1 </w:t>
      </w:r>
      <w:r>
        <w:rPr>
          <w:rFonts w:ascii="Calibri" w:hAnsi="Calibri" w:cs="Calibri"/>
          <w:b/>
          <w:bCs/>
          <w:sz w:val="20"/>
          <w:szCs w:val="20"/>
          <w:lang w:val="hy-AM"/>
        </w:rPr>
        <w:t>Գնորդն իրավունք ունի`</w:t>
      </w:r>
    </w:p>
    <w:p w:rsidR="00F51215" w:rsidRDefault="00F51215" w:rsidP="00F51215">
      <w:pPr>
        <w:autoSpaceDE w:val="0"/>
        <w:autoSpaceDN w:val="0"/>
        <w:adjustRightInd w:val="0"/>
        <w:ind w:firstLine="375"/>
        <w:rPr>
          <w:rFonts w:ascii="Calibri" w:hAnsi="Calibri" w:cs="Calibri"/>
          <w:color w:val="000000"/>
          <w:highlight w:val="white"/>
          <w:lang w:val="hy-AM"/>
        </w:rPr>
      </w:pPr>
      <w:r w:rsidRPr="00F51215">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2</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r>
        <w:rPr>
          <w:rFonts w:ascii="Calibri" w:hAnsi="Calibri" w:cs="Calibri"/>
          <w:sz w:val="20"/>
          <w:szCs w:val="20"/>
          <w:lang w:val="hy-AM"/>
        </w:rPr>
        <w:t>օրից ավելի:</w:t>
      </w:r>
    </w:p>
    <w:p w:rsidR="00F51215" w:rsidRDefault="00F51215" w:rsidP="00F51215">
      <w:pPr>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 xml:space="preserve">       2.1.2 </w:t>
      </w:r>
      <w:r>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jc w:val="both"/>
        <w:rPr>
          <w:rFonts w:ascii="Calibri" w:hAnsi="Calibri" w:cs="Calibri"/>
          <w:i/>
          <w:iCs/>
          <w:sz w:val="16"/>
          <w:szCs w:val="16"/>
          <w:lang w:val="hy-AM"/>
        </w:rPr>
      </w:pPr>
      <w:r w:rsidRPr="00F51215">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2.1.6 </w:t>
      </w:r>
      <w:r>
        <w:rPr>
          <w:rFonts w:ascii="Calibri" w:hAnsi="Calibri" w:cs="Calibri"/>
          <w:sz w:val="20"/>
          <w:szCs w:val="20"/>
          <w:lang w:val="hy-AM"/>
        </w:rPr>
        <w:t>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2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F51215" w:rsidRPr="00F51215" w:rsidRDefault="00F51215" w:rsidP="00F51215">
      <w:pPr>
        <w:tabs>
          <w:tab w:val="left" w:pos="720"/>
        </w:tabs>
        <w:autoSpaceDE w:val="0"/>
        <w:autoSpaceDN w:val="0"/>
        <w:adjustRightInd w:val="0"/>
        <w:ind w:firstLine="709"/>
        <w:jc w:val="both"/>
        <w:rPr>
          <w:rFonts w:ascii="Calibri" w:hAnsi="Calibri" w:cs="Calibri"/>
          <w:sz w:val="12"/>
          <w:szCs w:val="12"/>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lastRenderedPageBreak/>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51215" w:rsidRPr="00F51215" w:rsidRDefault="00F51215" w:rsidP="00F51215">
      <w:pPr>
        <w:autoSpaceDE w:val="0"/>
        <w:autoSpaceDN w:val="0"/>
        <w:adjustRightInd w:val="0"/>
        <w:ind w:firstLine="709"/>
        <w:jc w:val="both"/>
        <w:rPr>
          <w:rFonts w:ascii="Calibri" w:hAnsi="Calibri" w:cs="Calibri"/>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F51215" w:rsidRDefault="00F51215" w:rsidP="00F51215">
      <w:pPr>
        <w:autoSpaceDE w:val="0"/>
        <w:autoSpaceDN w:val="0"/>
        <w:adjustRightInd w:val="0"/>
        <w:ind w:firstLine="709"/>
        <w:jc w:val="both"/>
        <w:rPr>
          <w:rFonts w:ascii="Calibri" w:hAnsi="Calibri" w:cs="Calibri"/>
          <w:color w:val="FFFFFF"/>
          <w:sz w:val="20"/>
          <w:szCs w:val="20"/>
          <w:vertAlign w:val="superscript"/>
          <w:lang w:val="hy-AM"/>
        </w:rPr>
      </w:pPr>
      <w:r w:rsidRPr="00F51215">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
      </w:r>
      <w:r>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20</w:t>
      </w:r>
      <w:r w:rsidRPr="00F51215">
        <w:rPr>
          <w:rFonts w:ascii="Calibri" w:hAnsi="Calibri" w:cs="Calibri"/>
          <w:sz w:val="20"/>
          <w:szCs w:val="20"/>
          <w:lang w:val="hy-AM"/>
        </w:rPr>
        <w:t xml:space="preserve">   </w:t>
      </w:r>
      <w:r w:rsidRPr="00F51215">
        <w:rPr>
          <w:rFonts w:ascii="Calibri" w:hAnsi="Calibri" w:cs="Calibri"/>
          <w:sz w:val="20"/>
          <w:szCs w:val="20"/>
          <w:vertAlign w:val="superscript"/>
          <w:lang w:val="hy-AM"/>
        </w:rPr>
        <w:t>7.1</w:t>
      </w:r>
      <w:r w:rsidRPr="00F51215">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20"/>
        <w:jc w:val="both"/>
        <w:rPr>
          <w:rFonts w:ascii="Calibri" w:hAnsi="Calibri" w:cs="Calibri"/>
          <w:i/>
          <w:iCs/>
          <w:sz w:val="20"/>
          <w:szCs w:val="20"/>
          <w:u w:val="single"/>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sz w:val="20"/>
          <w:szCs w:val="20"/>
          <w:highlight w:val="white"/>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1096-րդ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lastRenderedPageBreak/>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7"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Էլեկտրոնային գնումներ</w:t>
      </w:r>
      <w:r w:rsidRPr="00F51215">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8"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Օրենսդրություն</w:t>
      </w:r>
      <w:r w:rsidRPr="00F51215">
        <w:rPr>
          <w:rFonts w:ascii="Calibri" w:hAnsi="Calibri" w:cs="Calibri"/>
          <w:sz w:val="20"/>
          <w:szCs w:val="20"/>
          <w:lang w:val="hy-AM"/>
        </w:rPr>
        <w:t xml:space="preserve">» </w:t>
      </w:r>
      <w:r>
        <w:rPr>
          <w:rFonts w:ascii="Calibri" w:hAnsi="Calibri" w:cs="Calibri"/>
          <w:sz w:val="20"/>
          <w:szCs w:val="20"/>
          <w:lang w:val="hy-AM"/>
        </w:rPr>
        <w:t xml:space="preserve">բաժնի </w:t>
      </w:r>
      <w:r w:rsidRPr="00F51215">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F51215">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F51215" w:rsidRDefault="00F51215" w:rsidP="00F51215">
      <w:pPr>
        <w:autoSpaceDE w:val="0"/>
        <w:autoSpaceDN w:val="0"/>
        <w:adjustRightInd w:val="0"/>
        <w:ind w:firstLine="709"/>
        <w:rPr>
          <w:rFonts w:ascii="Calibri" w:hAnsi="Calibri" w:cs="Calibri"/>
          <w:sz w:val="20"/>
          <w:szCs w:val="20"/>
          <w:lang w:val="hy-AM"/>
        </w:rPr>
      </w:pPr>
      <w:r w:rsidRPr="00F51215">
        <w:rPr>
          <w:rFonts w:ascii="Calibri" w:hAnsi="Calibri" w:cs="Calibri"/>
          <w:sz w:val="20"/>
          <w:szCs w:val="20"/>
          <w:lang w:val="hy-AM"/>
        </w:rPr>
        <w:t xml:space="preserve">5.2 </w:t>
      </w:r>
      <w:r>
        <w:rPr>
          <w:rFonts w:ascii="Calibri" w:hAnsi="Calibri" w:cs="Calibri"/>
          <w:sz w:val="20"/>
          <w:szCs w:val="20"/>
          <w:lang w:val="hy-AM"/>
        </w:rPr>
        <w:t xml:space="preserve">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 </w:t>
      </w:r>
      <w:r>
        <w:rPr>
          <w:rFonts w:ascii="Calibri" w:hAnsi="Calibri" w:cs="Calibri"/>
          <w:sz w:val="20"/>
          <w:szCs w:val="20"/>
          <w:highlight w:val="white"/>
          <w:lang w:val="hy-AM"/>
        </w:rPr>
        <w:t>20</w:t>
      </w:r>
      <w:r>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F51215" w:rsidRPr="00F51215" w:rsidRDefault="00F51215" w:rsidP="00F51215">
      <w:pPr>
        <w:autoSpaceDE w:val="0"/>
        <w:autoSpaceDN w:val="0"/>
        <w:adjustRightInd w:val="0"/>
        <w:ind w:firstLine="720"/>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Pr>
          <w:rFonts w:ascii="Calibri" w:hAnsi="Calibri" w:cs="Calibri"/>
          <w:sz w:val="20"/>
          <w:szCs w:val="20"/>
          <w:highlight w:val="white"/>
          <w:lang w:val="hy-AM"/>
        </w:rPr>
        <w:t>0,05</w:t>
      </w:r>
      <w:r>
        <w:rPr>
          <w:rFonts w:ascii="Calibri" w:hAnsi="Calibri" w:cs="Calibri"/>
          <w:sz w:val="20"/>
          <w:szCs w:val="20"/>
          <w:lang w:val="hy-AM"/>
        </w:rPr>
        <w:t xml:space="preserve"> ( </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0,5</w:t>
      </w:r>
      <w:r>
        <w:rPr>
          <w:rFonts w:ascii="Calibri" w:hAnsi="Calibri" w:cs="Calibri"/>
          <w:sz w:val="20"/>
          <w:szCs w:val="20"/>
          <w:lang w:val="hy-AM"/>
        </w:rPr>
        <w:t xml:space="preserve"> (</w:t>
      </w:r>
      <w:r>
        <w:rPr>
          <w:rFonts w:ascii="Calibri" w:hAnsi="Calibri" w:cs="Calibri"/>
          <w:sz w:val="20"/>
          <w:szCs w:val="20"/>
          <w:highlight w:val="white"/>
          <w:lang w:val="hy-AM"/>
        </w:rPr>
        <w:t>զրո ամբողջ հինգ տասնորդական</w:t>
      </w:r>
      <w:r>
        <w:rPr>
          <w:rFonts w:ascii="Calibri" w:hAnsi="Calibri" w:cs="Calibri"/>
          <w:sz w:val="20"/>
          <w:szCs w:val="20"/>
          <w:lang w:val="hy-AM"/>
        </w:rPr>
        <w:t xml:space="preserve">) 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0,05</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r w:rsidRPr="00F51215">
        <w:rPr>
          <w:rFonts w:ascii="Calibri" w:hAnsi="Calibri" w:cs="Calibri"/>
          <w:b/>
          <w:bCs/>
          <w:sz w:val="20"/>
          <w:szCs w:val="20"/>
          <w:lang w:val="hy-AM"/>
        </w:rPr>
        <w:t xml:space="preserve">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__</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highlight w:val="white"/>
          <w:lang w:val="hy-AM"/>
        </w:rPr>
        <w:lastRenderedPageBreak/>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8.4 Պայմանագրի հետ կապված վեճերը ենթակա են քննության Հայաստանի Հանրապետության դատարաններում։</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8.5</w:t>
      </w:r>
      <w:r w:rsidRPr="00F51215">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8.6 Եթե պայմանագիրն  իրականացվում է գործակալության պայմանագիր կնքելու միջոցով.</w:t>
      </w:r>
    </w:p>
    <w:p w:rsidR="00F51215" w:rsidRPr="00443900" w:rsidRDefault="00F51215" w:rsidP="00F51215">
      <w:pPr>
        <w:tabs>
          <w:tab w:val="left" w:pos="1276"/>
        </w:tabs>
        <w:autoSpaceDE w:val="0"/>
        <w:autoSpaceDN w:val="0"/>
        <w:adjustRightInd w:val="0"/>
        <w:ind w:firstLine="720"/>
        <w:jc w:val="both"/>
        <w:rPr>
          <w:rFonts w:ascii="Calibri" w:hAnsi="Calibri" w:cs="Calibri"/>
          <w:color w:val="FF0000"/>
          <w:sz w:val="20"/>
          <w:szCs w:val="20"/>
          <w:lang w:val="hy-AM"/>
        </w:rPr>
      </w:pPr>
      <w:r w:rsidRPr="00443900">
        <w:rPr>
          <w:rFonts w:ascii="Calibri" w:hAnsi="Calibri" w:cs="Calibri"/>
          <w:sz w:val="20"/>
          <w:szCs w:val="20"/>
          <w:lang w:val="hy-AM"/>
        </w:rPr>
        <w:t>1) Վաճառողը պատասխանատվություն է կրում գործակալի պարտավորությունների չկատարման կամ ոչ պատշաճ կատարման համար.</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F51215" w:rsidRDefault="00F51215" w:rsidP="00F51215">
      <w:pPr>
        <w:tabs>
          <w:tab w:val="left" w:pos="72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51215" w:rsidRDefault="00F51215" w:rsidP="00F51215">
      <w:pPr>
        <w:tabs>
          <w:tab w:val="left" w:pos="0"/>
          <w:tab w:val="left" w:pos="720"/>
          <w:tab w:val="left" w:pos="90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ab/>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51215" w:rsidRDefault="00F51215" w:rsidP="00F51215">
      <w:pPr>
        <w:autoSpaceDE w:val="0"/>
        <w:autoSpaceDN w:val="0"/>
        <w:adjustRightInd w:val="0"/>
        <w:ind w:firstLine="375"/>
        <w:jc w:val="both"/>
        <w:rPr>
          <w:rFonts w:ascii="Calibri" w:hAnsi="Calibri" w:cs="Calibri"/>
          <w:sz w:val="20"/>
          <w:szCs w:val="20"/>
          <w:highlight w:val="white"/>
          <w:lang w:val="hy-AM"/>
        </w:rPr>
      </w:pPr>
      <w:r w:rsidRPr="00F51215">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t>
      </w:r>
      <w:hyperlink r:id="rId19" w:history="1">
        <w:r>
          <w:rPr>
            <w:rFonts w:ascii="Calibri" w:hAnsi="Calibri" w:cs="Calibri"/>
            <w:color w:val="0000FF"/>
            <w:sz w:val="20"/>
            <w:szCs w:val="20"/>
            <w:highlight w:val="white"/>
            <w:u w:val="single"/>
            <w:lang w:val="hy-AM"/>
          </w:rPr>
          <w:t>www.procurement.am</w:t>
        </w:r>
      </w:hyperlink>
      <w:r>
        <w:rPr>
          <w:rFonts w:ascii="Calibri" w:hAnsi="Calibri" w:cs="Calibri"/>
          <w:sz w:val="20"/>
          <w:szCs w:val="20"/>
          <w:highlight w:val="white"/>
          <w:lang w:val="hy-AM"/>
        </w:rPr>
        <w:t xml:space="preserve"> հասցեով գործող ինտերնետային կայքի </w:t>
      </w:r>
      <w:r w:rsidRPr="00F51215">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F51215">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F51215" w:rsidRPr="00F51215" w:rsidRDefault="00F51215" w:rsidP="00F51215">
      <w:pPr>
        <w:autoSpaceDE w:val="0"/>
        <w:autoSpaceDN w:val="0"/>
        <w:adjustRightInd w:val="0"/>
        <w:ind w:firstLine="567"/>
        <w:jc w:val="both"/>
        <w:rPr>
          <w:rFonts w:ascii="Calibri" w:hAnsi="Calibri" w:cs="Calibri"/>
          <w:color w:val="FF0000"/>
          <w:sz w:val="20"/>
          <w:szCs w:val="20"/>
          <w:lang w:val="hy-AM"/>
        </w:rPr>
      </w:pPr>
      <w:r w:rsidRPr="00F51215">
        <w:rPr>
          <w:rFonts w:ascii="Calibri" w:hAnsi="Calibri" w:cs="Calibri"/>
          <w:sz w:val="20"/>
          <w:szCs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51215" w:rsidRP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F51215" w:rsidRPr="00F51215" w:rsidRDefault="00F51215" w:rsidP="00F51215">
      <w:pPr>
        <w:tabs>
          <w:tab w:val="left" w:pos="1276"/>
        </w:tabs>
        <w:autoSpaceDE w:val="0"/>
        <w:autoSpaceDN w:val="0"/>
        <w:adjustRightInd w:val="0"/>
        <w:jc w:val="both"/>
        <w:rPr>
          <w:rFonts w:ascii="Calibri" w:hAnsi="Calibri" w:cs="Calibri"/>
          <w:sz w:val="20"/>
          <w:szCs w:val="20"/>
          <w:u w:val="single"/>
          <w:lang w:val="hy-AM"/>
        </w:rPr>
      </w:pPr>
      <w:r w:rsidRPr="00F51215">
        <w:rPr>
          <w:rFonts w:ascii="Calibri" w:hAnsi="Calibri" w:cs="Calibri"/>
          <w:sz w:val="20"/>
          <w:szCs w:val="20"/>
          <w:lang w:val="hy-AM"/>
        </w:rPr>
        <w:t xml:space="preserve">            __</w:t>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Heading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34111100/1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մարդատար մեքենաներ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Մարդատար ավտոմեքենա
Երկարությունը`  4855 ±  30մմ, լայնությունը`  1810  ±  30մմ, բարձրությունը` 1450 ±  30 մմ, քաշը 1495 ± 30 կգ, ճանապարհային լուսածերպը` 155 ±  20մմ, 
Թափքի տեսակը՝ սեդան,  նախընտրելի գույնը` սև, սրահի ձևավորումը ՝ կաշի։
Շարժիչը` բենզինային,  ծավալը` 2.5-2.6լ.,  մխոցների քանակը`  4, վառելիքի  ծախսը` ոչ ավել 11,5 լ, առավելագույն հզորությունը`  200-220 ձ.ուժ։
Հայելիները, նստատեղերը և ապակիները՝ էլ.կառավարվող:
Առջևի և ետևի կայանման սենսորներ,Bluetooth,MP3,USB,AUX,Մուլտի էկրան,Apple Carplay և Android Auto,Hands free smart entry  հնարավորություններ:
Փոխանցման տուփը` ավտոմատ` 8 աստիճան, անիվային բանաձևը`  առջևի քարշակ,  առջևի արգելակները` սկավառակային, ղեկը` էլեկտրական։ Ինտերակտիվ բազմաֆունկցիոնալ ղեկանիվ (մուլտի ղեկանիվ):
Կլիմատ-կոնտրոլ, նստատեղերի տաքացում, անձրևի և լույսի սենսորներ, կենտրոնական փական, LED լուսարձակներ,հետադարձ տեսախցիկ,  
Անիվները`  215/55R17:
Կոմպլեկտավորումը՝ Արգելակների ապաբլոկավորման համակարգ (ABS)
Արգելակման ուժի բաշխման համակարգ (EBD)
Արգելակումն ուժեղացնող համակարգ (Brake Assist)
Կուրսային կայունության համակարգ (VSC)
Արտադրությունը` 2023-24թթ., ամբողջությամբ նոր,չօգտագործված,առավելագույն  վազքը 10կմ: Երաշխիքային սպասարկում` առնվազն 3 տարի կամ 100000կմ: 
                    </w:t>
              </w:r>
            </w:p>
          </w:tc>
        </w:tr>
      </w:tbl>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xml:space="preserve">* </w:t>
      </w:r>
      <w:r w:rsidR="00286631" w:rsidRPr="00286631">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Heading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Կոտայքի մարզ,ք.Ծաղկաձոր,Օրբելի եղբայրների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կնքման պահից 20 օրացուցային օր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xml:space="preserve">** </w:t>
      </w:r>
      <w:r w:rsidR="00286631" w:rsidRPr="00286631">
        <w:rPr>
          <w:rFonts w:ascii="Calibri" w:hAnsi="Calibri" w:cs="Calibri"/>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34111100/1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մարդատար մեքենաներ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tblPr>
      <w:tblGrid>
        <w:gridCol w:w="4630"/>
        <w:gridCol w:w="5120"/>
      </w:tblGrid>
      <w:tr w:rsidR="0038400D" w:rsidRPr="009D686E" w:rsidTr="007A2020">
        <w:trPr>
          <w:tblCellSpacing w:w="7" w:type="dxa"/>
          <w:jc w:val="center"/>
        </w:trPr>
        <w:tc>
          <w:tcPr>
            <w:tcW w:w="0" w:type="auto"/>
            <w:vAlign w:val="center"/>
          </w:tcPr>
          <w:p w:rsidR="0038400D" w:rsidRPr="00857ECA" w:rsidRDefault="00C416E5" w:rsidP="007A2020">
            <w:pPr>
              <w:jc w:val="center"/>
              <w:rPr>
                <w:rFonts w:ascii="Calibri" w:hAnsi="Calibri" w:cs="Calibri"/>
                <w:iCs/>
                <w:color w:val="000000"/>
                <w:sz w:val="21"/>
                <w:szCs w:val="21"/>
                <w:lang w:val="pt-BR"/>
              </w:rPr>
            </w:pPr>
            <w:r w:rsidRPr="00C416E5">
              <w:rPr>
                <w:rFonts w:ascii="Calibri" w:hAnsi="Calibri" w:cs="Calibri"/>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171" w:rsidRDefault="008E7171">
      <w:r>
        <w:separator/>
      </w:r>
    </w:p>
  </w:endnote>
  <w:endnote w:type="continuationSeparator" w:id="1">
    <w:p w:rsidR="008E7171" w:rsidRDefault="008E7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171" w:rsidRDefault="008E7171">
      <w:r>
        <w:separator/>
      </w:r>
    </w:p>
  </w:footnote>
  <w:footnote w:type="continuationSeparator" w:id="1">
    <w:p w:rsidR="008E7171" w:rsidRDefault="008E7171">
      <w:r>
        <w:continuationSeparator/>
      </w:r>
    </w:p>
  </w:footnote>
  <w:footnote w:id="2">
    <w:p w:rsidR="008E2770" w:rsidRPr="00367505" w:rsidRDefault="008E2770" w:rsidP="006C1D25">
      <w:pPr>
        <w:pStyle w:val="FootnoteText"/>
        <w:jc w:val="both"/>
        <w:rPr>
          <w:rFonts w:ascii="Calibri" w:hAnsi="Calibri" w:cs="Calibri"/>
          <w:i/>
          <w:sz w:val="16"/>
          <w:szCs w:val="16"/>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Կետը, ինչպես նաև հրավերի 1-ին մասի 7-րդ բաժինը հրավերից հանվում է, եթե՝</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ընթացակարգը կազմակերպվում է “Գնումների մասին” ՀՀ օրենքի 15-րդ հոդվածի 6-րդ մասի  1-</w:t>
      </w:r>
      <w:r w:rsidRPr="00893036">
        <w:rPr>
          <w:rFonts w:ascii="Calibri" w:hAnsi="Calibri" w:cs="Calibri"/>
          <w:i/>
          <w:sz w:val="16"/>
          <w:szCs w:val="16"/>
          <w:lang w:val="hy-AM"/>
        </w:rPr>
        <w:t xml:space="preserve">ին կետի </w:t>
      </w:r>
      <w:r w:rsidRPr="00893036">
        <w:rPr>
          <w:rFonts w:ascii="Calibri" w:hAnsi="Calibri" w:cs="Calibri"/>
          <w:i/>
          <w:sz w:val="16"/>
          <w:szCs w:val="16"/>
        </w:rPr>
        <w:t>հիման վրա</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գնման հայտով տվյալ ընթացակարգի շրջանակում գնվելիք ապրանքի</w:t>
      </w:r>
      <w:r w:rsidRPr="00893036">
        <w:rPr>
          <w:rFonts w:ascii="Calibri" w:hAnsi="Calibri" w:cs="Calibri"/>
          <w:i/>
          <w:sz w:val="16"/>
          <w:szCs w:val="16"/>
          <w:lang w:val="hy-AM"/>
        </w:rPr>
        <w:t xml:space="preserve">  գինը </w:t>
      </w:r>
      <w:r w:rsidRPr="00893036">
        <w:rPr>
          <w:rFonts w:ascii="Calibri" w:hAnsi="Calibri" w:cs="Calibri"/>
          <w:i/>
          <w:sz w:val="16"/>
          <w:szCs w:val="16"/>
        </w:rPr>
        <w:t>(</w:t>
      </w:r>
      <w:r w:rsidRPr="00893036">
        <w:rPr>
          <w:rFonts w:ascii="Calibri" w:hAnsi="Calibri" w:cs="Calibri"/>
          <w:i/>
          <w:sz w:val="16"/>
          <w:szCs w:val="16"/>
          <w:lang w:val="hy-AM"/>
        </w:rPr>
        <w:t xml:space="preserve">պլանավորված (կանխատեսվող) գնման ընդհանուր </w:t>
      </w:r>
      <w:r w:rsidRPr="00893036">
        <w:rPr>
          <w:rFonts w:ascii="Calibri" w:hAnsi="Calibri" w:cs="Calibri"/>
          <w:i/>
          <w:sz w:val="16"/>
          <w:szCs w:val="16"/>
        </w:rPr>
        <w:t xml:space="preserve"> գինը) չի գերազանցում </w:t>
      </w:r>
      <w:r w:rsidRPr="00893036">
        <w:rPr>
          <w:rFonts w:ascii="Calibri" w:hAnsi="Calibri" w:cs="Calibri"/>
          <w:i/>
          <w:sz w:val="16"/>
          <w:szCs w:val="16"/>
          <w:lang w:val="hy-AM"/>
        </w:rPr>
        <w:t>25</w:t>
      </w:r>
      <w:r w:rsidRPr="00893036">
        <w:rPr>
          <w:rFonts w:ascii="Calibri" w:hAnsi="Calibri" w:cs="Calibri"/>
          <w:i/>
          <w:sz w:val="16"/>
          <w:szCs w:val="16"/>
        </w:rPr>
        <w:t xml:space="preserve"> մլն. ՀՀ դրամը.</w:t>
      </w:r>
    </w:p>
    <w:p w:rsidR="008E2770" w:rsidRPr="00367505" w:rsidRDefault="008E2770" w:rsidP="006C1D25">
      <w:pPr>
        <w:pStyle w:val="FootnoteText"/>
        <w:jc w:val="both"/>
        <w:rPr>
          <w:rFonts w:ascii="Calibri" w:hAnsi="Calibri" w:cs="Calibri"/>
        </w:rPr>
      </w:pPr>
      <w:bookmarkStart w:id="3" w:name="_GoBack"/>
      <w:bookmarkEnd w:id="3"/>
      <w:r w:rsidRPr="00367505">
        <w:rPr>
          <w:rFonts w:ascii="Calibri" w:hAnsi="Calibri" w:cs="Calibri"/>
          <w:i/>
          <w:sz w:val="16"/>
          <w:szCs w:val="16"/>
        </w:rPr>
        <w:t>Սույն պայմանի կիրառման դեպքում խմբագրվում են հրավերի կետերը, բաժինները և դրանց կատարված հյղումները:</w:t>
      </w:r>
    </w:p>
  </w:footnote>
  <w:footnote w:id="3">
    <w:p w:rsidR="008E2770" w:rsidRDefault="008E2770" w:rsidP="003850A0">
      <w:pPr>
        <w:pStyle w:val="FootnoteText"/>
        <w:jc w:val="both"/>
        <w:rPr>
          <w:rFonts w:asciiTheme="minorHAnsi" w:hAnsiTheme="minorHAnsi" w:cstheme="minorHAnsi"/>
          <w:i/>
          <w:sz w:val="16"/>
          <w:szCs w:val="16"/>
          <w:lang w:val="af-ZA" w:eastAsia="en-US"/>
        </w:rPr>
      </w:pPr>
      <w:r w:rsidRPr="006F73F2">
        <w:rPr>
          <w:rFonts w:asciiTheme="minorHAnsi" w:hAnsiTheme="minorHAnsi" w:cstheme="minorHAnsi"/>
          <w:vertAlign w:val="superscript"/>
        </w:rPr>
        <w:t>2</w:t>
      </w:r>
      <w:r w:rsidRPr="006F73F2">
        <w:rPr>
          <w:rFonts w:asciiTheme="minorHAnsi" w:hAnsiTheme="minorHAnsi" w:cstheme="minorHAnsi"/>
        </w:rPr>
        <w:t xml:space="preserve"> </w:t>
      </w:r>
      <w:r w:rsidRPr="002833EF">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w:t>
      </w:r>
      <w:r>
        <w:rPr>
          <w:rFonts w:asciiTheme="minorHAnsi" w:hAnsiTheme="minorHAnsi" w:cstheme="minorHAnsi"/>
          <w:i/>
          <w:sz w:val="16"/>
          <w:szCs w:val="16"/>
          <w:lang w:val="af-ZA" w:eastAsia="en-US"/>
        </w:rPr>
        <w:t>մբ սահմանված պայմանը &gt;&gt; բառերը</w:t>
      </w:r>
    </w:p>
    <w:p w:rsidR="008E2770" w:rsidRPr="00BC34FD" w:rsidRDefault="008E2770" w:rsidP="003850A0">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af-ZA" w:eastAsia="en-US"/>
        </w:rPr>
        <w:t xml:space="preserve"> </w:t>
      </w:r>
    </w:p>
  </w:footnote>
  <w:footnote w:id="4">
    <w:p w:rsidR="008E2770" w:rsidRPr="002833EF"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w:t>
      </w:r>
      <w:r w:rsidRPr="002833EF">
        <w:rPr>
          <w:rFonts w:asciiTheme="minorHAnsi" w:hAnsiTheme="minorHAnsi" w:cstheme="minorHAnsi"/>
          <w:i/>
          <w:sz w:val="16"/>
          <w:szCs w:val="16"/>
          <w:lang w:val="af-ZA" w:eastAsia="en-US"/>
        </w:rPr>
        <w:t>Ենթակետը հանվում է, եթե հայտի ապահովման պահանջ սահմանված չէ:</w:t>
      </w:r>
    </w:p>
    <w:p w:rsidR="008E2770"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3.1</w:t>
      </w:r>
      <w:r>
        <w:rPr>
          <w:rFonts w:ascii="Sylfaen" w:hAnsi="Sylfaen" w:cstheme="minorHAnsi"/>
          <w:i/>
          <w:sz w:val="16"/>
          <w:szCs w:val="16"/>
          <w:lang w:val="hy-AM" w:eastAsia="en-US"/>
        </w:rPr>
        <w:t xml:space="preserve"> </w:t>
      </w:r>
      <w:r w:rsidRPr="002833EF">
        <w:rPr>
          <w:rFonts w:asciiTheme="minorHAnsi" w:hAnsiTheme="minorHAnsi" w:cstheme="minorHAnsi"/>
          <w:i/>
          <w:sz w:val="16"/>
          <w:szCs w:val="16"/>
          <w:lang w:val="af-ZA" w:eastAsia="en-US"/>
        </w:rPr>
        <w:t xml:space="preserve">7.1 կետի </w:t>
      </w:r>
      <w:r w:rsidR="00444A55" w:rsidRPr="00444A55">
        <w:rPr>
          <w:rFonts w:asciiTheme="minorHAnsi" w:hAnsiTheme="minorHAnsi" w:cstheme="minorHAnsi"/>
          <w:b/>
          <w:bCs/>
          <w:i/>
          <w:sz w:val="16"/>
          <w:szCs w:val="16"/>
          <w:lang w:val="af-ZA" w:eastAsia="en-US"/>
        </w:rPr>
        <w:t>նախա</w:t>
      </w:r>
      <w:r w:rsidRPr="002833EF">
        <w:rPr>
          <w:rFonts w:asciiTheme="minorHAnsi" w:hAnsiTheme="minorHAnsi" w:cstheme="minorHAnsi"/>
          <w:i/>
          <w:sz w:val="16"/>
          <w:szCs w:val="16"/>
          <w:lang w:val="af-ZA" w:eastAsia="en-US"/>
        </w:rPr>
        <w:t>վերջին պարբերությունը հանվում է հրավերից, եթե գնման ընթացակարգը չի կազմակերպվում  օրենքի 15-րդ հոդվածի 6-րդ մասի 2-րդ կետի հիման վրա:</w:t>
      </w:r>
    </w:p>
    <w:p w:rsidR="008E2770" w:rsidRPr="00BC34FD" w:rsidRDefault="008E2770" w:rsidP="002833EF">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hy-AM" w:eastAsia="en-US"/>
        </w:rPr>
        <w:t xml:space="preserve">3․2 </w:t>
      </w:r>
      <w:r w:rsidRPr="00D04D06">
        <w:rPr>
          <w:rFonts w:asciiTheme="minorHAnsi" w:hAnsiTheme="minorHAnsi" w:cstheme="minorHAnsi"/>
          <w:i/>
          <w:sz w:val="16"/>
          <w:szCs w:val="16"/>
          <w:lang w:val="af-ZA" w:eastAsia="en-US"/>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w:t>
      </w:r>
      <w:r w:rsidRPr="00F75FAD">
        <w:rPr>
          <w:rFonts w:asciiTheme="minorHAnsi" w:hAnsiTheme="minorHAnsi" w:cstheme="minorHAnsi"/>
          <w:i/>
          <w:sz w:val="16"/>
          <w:szCs w:val="16"/>
          <w:lang w:val="af-ZA" w:eastAsia="en-US"/>
        </w:rPr>
        <w:t>մեկ հարյուր քսան աշխատանքային օր</w:t>
      </w:r>
      <w:r w:rsidRPr="00D04D06">
        <w:rPr>
          <w:rFonts w:asciiTheme="minorHAnsi" w:hAnsiTheme="minorHAnsi" w:cstheme="minorHAnsi"/>
          <w:i/>
          <w:sz w:val="16"/>
          <w:szCs w:val="16"/>
          <w:lang w:val="af-ZA" w:eastAsia="en-US"/>
        </w:rPr>
        <w:t>» բառերով:</w:t>
      </w:r>
    </w:p>
  </w:footnote>
  <w:footnote w:id="5">
    <w:p w:rsidR="008E2770" w:rsidRPr="002833EF" w:rsidRDefault="008E2770" w:rsidP="00701750">
      <w:pPr>
        <w:pStyle w:val="FootnoteText"/>
        <w:rPr>
          <w:rFonts w:asciiTheme="minorHAnsi" w:hAnsiTheme="minorHAnsi" w:cstheme="minorHAnsi"/>
          <w:i/>
          <w:sz w:val="16"/>
          <w:szCs w:val="16"/>
          <w:lang w:val="af-ZA"/>
        </w:rPr>
      </w:pPr>
    </w:p>
  </w:footnote>
  <w:footnote w:id="6">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4</w:t>
      </w:r>
      <w:r w:rsidRPr="00701750">
        <w:rPr>
          <w:rFonts w:asciiTheme="minorHAnsi" w:hAnsiTheme="minorHAnsi" w:cstheme="minorHAnsi"/>
          <w:i/>
          <w:sz w:val="16"/>
          <w:szCs w:val="16"/>
          <w:lang w:val="hy-AM"/>
        </w:rPr>
        <w:t xml:space="preserve"> .1 Եթե գնման հայտով տվյալ չափաբաժնի գնման գինը․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5</w:t>
      </w:r>
      <w:r w:rsidRPr="00701750">
        <w:rPr>
          <w:rFonts w:asciiTheme="minorHAnsi" w:hAnsiTheme="minorHAnsi" w:cstheme="minorHAnsi"/>
          <w:i/>
          <w:sz w:val="16"/>
          <w:szCs w:val="16"/>
          <w:lang w:val="hy-AM"/>
        </w:rPr>
        <w:t xml:space="preserve"> .1 Եթե՝ </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պարբերությունից հանվում է “կամ հավելված 3.1”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8E2770" w:rsidRPr="007F2726"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7">
    <w:p w:rsidR="008E2770" w:rsidRPr="007F2726" w:rsidRDefault="008E2770" w:rsidP="00365FF6">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2D"/>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B51"/>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17C"/>
    <w:rsid w:val="001B37D2"/>
    <w:rsid w:val="001B45A9"/>
    <w:rsid w:val="001B478E"/>
    <w:rsid w:val="001B4FBB"/>
    <w:rsid w:val="001B6FCF"/>
    <w:rsid w:val="001B710D"/>
    <w:rsid w:val="001B7399"/>
    <w:rsid w:val="001B7457"/>
    <w:rsid w:val="001B7698"/>
    <w:rsid w:val="001C03E4"/>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2901"/>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3EF"/>
    <w:rsid w:val="0028362D"/>
    <w:rsid w:val="00283E26"/>
    <w:rsid w:val="00283F0A"/>
    <w:rsid w:val="002843C4"/>
    <w:rsid w:val="002846B1"/>
    <w:rsid w:val="002854C6"/>
    <w:rsid w:val="00285A7B"/>
    <w:rsid w:val="00285D2B"/>
    <w:rsid w:val="00285EE4"/>
    <w:rsid w:val="00286631"/>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01E"/>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0FF8"/>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32E"/>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48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44FF"/>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900"/>
    <w:rsid w:val="00443B7A"/>
    <w:rsid w:val="00444069"/>
    <w:rsid w:val="00444A55"/>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77091"/>
    <w:rsid w:val="00480162"/>
    <w:rsid w:val="004813B3"/>
    <w:rsid w:val="00483944"/>
    <w:rsid w:val="0048419C"/>
    <w:rsid w:val="00484714"/>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3DEE"/>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5DFB"/>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7A6"/>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443"/>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184"/>
    <w:rsid w:val="005918A4"/>
    <w:rsid w:val="00592A50"/>
    <w:rsid w:val="005939DE"/>
    <w:rsid w:val="0059404D"/>
    <w:rsid w:val="00594FEE"/>
    <w:rsid w:val="00595213"/>
    <w:rsid w:val="005953F4"/>
    <w:rsid w:val="005960B4"/>
    <w:rsid w:val="0059636E"/>
    <w:rsid w:val="00597839"/>
    <w:rsid w:val="005A1236"/>
    <w:rsid w:val="005A16C6"/>
    <w:rsid w:val="005A1D54"/>
    <w:rsid w:val="005A2A92"/>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A8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45B"/>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2E3"/>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5C3"/>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08B"/>
    <w:rsid w:val="0085236E"/>
    <w:rsid w:val="00852545"/>
    <w:rsid w:val="00853563"/>
    <w:rsid w:val="008546A0"/>
    <w:rsid w:val="008558B3"/>
    <w:rsid w:val="00855F55"/>
    <w:rsid w:val="0085683F"/>
    <w:rsid w:val="008568E9"/>
    <w:rsid w:val="00856FDE"/>
    <w:rsid w:val="0085736F"/>
    <w:rsid w:val="00857BF8"/>
    <w:rsid w:val="00857D80"/>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036"/>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2770"/>
    <w:rsid w:val="008E3548"/>
    <w:rsid w:val="008E38E6"/>
    <w:rsid w:val="008E3B1B"/>
    <w:rsid w:val="008E4010"/>
    <w:rsid w:val="008E43BF"/>
    <w:rsid w:val="008E4477"/>
    <w:rsid w:val="008E4A5D"/>
    <w:rsid w:val="008E5B7C"/>
    <w:rsid w:val="008E5C09"/>
    <w:rsid w:val="008E60B3"/>
    <w:rsid w:val="008E7171"/>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08E"/>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5D26"/>
    <w:rsid w:val="009D64FE"/>
    <w:rsid w:val="009D686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0EC"/>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2FF6"/>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4FD"/>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1A9"/>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16E5"/>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1B4"/>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4D06"/>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1B8F"/>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804"/>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1E"/>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68A"/>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215"/>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5FAD"/>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5B4"/>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73"/>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TableNormal"/>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7941161">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09865758">
      <w:bodyDiv w:val="1"/>
      <w:marLeft w:val="0"/>
      <w:marRight w:val="0"/>
      <w:marTop w:val="0"/>
      <w:marBottom w:val="0"/>
      <w:divBdr>
        <w:top w:val="none" w:sz="0" w:space="0" w:color="auto"/>
        <w:left w:val="none" w:sz="0" w:space="0" w:color="auto"/>
        <w:bottom w:val="none" w:sz="0" w:space="0" w:color="auto"/>
        <w:right w:val="none" w:sz="0" w:space="0" w:color="auto"/>
      </w:divBdr>
      <w:divsChild>
        <w:div w:id="1129201755">
          <w:marLeft w:val="0"/>
          <w:marRight w:val="0"/>
          <w:marTop w:val="0"/>
          <w:marBottom w:val="0"/>
          <w:divBdr>
            <w:top w:val="none" w:sz="0" w:space="0" w:color="auto"/>
            <w:left w:val="none" w:sz="0" w:space="0" w:color="auto"/>
            <w:bottom w:val="none" w:sz="0" w:space="0" w:color="auto"/>
            <w:right w:val="none" w:sz="0" w:space="0" w:color="auto"/>
          </w:divBdr>
        </w:div>
      </w:divsChild>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42965234">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73072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839">
          <w:marLeft w:val="0"/>
          <w:marRight w:val="0"/>
          <w:marTop w:val="0"/>
          <w:marBottom w:val="0"/>
          <w:divBdr>
            <w:top w:val="none" w:sz="0" w:space="0" w:color="auto"/>
            <w:left w:val="none" w:sz="0" w:space="0" w:color="auto"/>
            <w:bottom w:val="none" w:sz="0" w:space="0" w:color="auto"/>
            <w:right w:val="none" w:sz="0" w:space="0" w:color="auto"/>
          </w:divBdr>
        </w:div>
      </w:divsChild>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678041023">
      <w:bodyDiv w:val="1"/>
      <w:marLeft w:val="0"/>
      <w:marRight w:val="0"/>
      <w:marTop w:val="0"/>
      <w:marBottom w:val="0"/>
      <w:divBdr>
        <w:top w:val="none" w:sz="0" w:space="0" w:color="auto"/>
        <w:left w:val="none" w:sz="0" w:space="0" w:color="auto"/>
        <w:bottom w:val="none" w:sz="0" w:space="0" w:color="auto"/>
        <w:right w:val="none" w:sz="0" w:space="0" w:color="auto"/>
      </w:divBdr>
    </w:div>
    <w:div w:id="774788991">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hyperlink" Target="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732B-A232-4AE8-BAC7-D8FF5D58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10090</TotalTime>
  <Pages>54</Pages>
  <Words>16884</Words>
  <Characters>96242</Characters>
  <Application>Microsoft Office Word</Application>
  <DocSecurity>0</DocSecurity>
  <Lines>802</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112901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Narek Muradyan</cp:lastModifiedBy>
  <cp:revision>687</cp:revision>
  <cp:lastPrinted>2018-02-16T07:12:00Z</cp:lastPrinted>
  <dcterms:created xsi:type="dcterms:W3CDTF">2020-06-03T14:33:00Z</dcterms:created>
  <dcterms:modified xsi:type="dcterms:W3CDTF">2023-08-21T12:43:00Z</dcterms:modified>
</cp:coreProperties>
</file>